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01659">
      <w:pPr>
        <w:adjustRightInd w:val="0"/>
        <w:snapToGrid w:val="0"/>
        <w:spacing w:line="590" w:lineRule="exact"/>
        <w:ind w:right="159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3"/>
          <w:szCs w:val="33"/>
        </w:rPr>
        <w:t>附件1</w:t>
      </w:r>
      <w:bookmarkStart w:id="0" w:name="_GoBack"/>
      <w:bookmarkEnd w:id="0"/>
    </w:p>
    <w:p w14:paraId="097832FC">
      <w:pPr>
        <w:adjustRightInd w:val="0"/>
        <w:snapToGrid w:val="0"/>
        <w:spacing w:line="590" w:lineRule="exact"/>
        <w:ind w:right="159"/>
        <w:jc w:val="center"/>
        <w:rPr>
          <w:rFonts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  <w:t>岳池县卫生健康系统202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  <w:t>年公开考调事业单位人员职位表</w:t>
      </w:r>
    </w:p>
    <w:tbl>
      <w:tblPr>
        <w:tblStyle w:val="4"/>
        <w:tblW w:w="14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532"/>
        <w:gridCol w:w="578"/>
        <w:gridCol w:w="540"/>
        <w:gridCol w:w="705"/>
        <w:gridCol w:w="975"/>
        <w:gridCol w:w="555"/>
        <w:gridCol w:w="1185"/>
        <w:gridCol w:w="3195"/>
        <w:gridCol w:w="3135"/>
        <w:gridCol w:w="2459"/>
      </w:tblGrid>
      <w:tr w14:paraId="6EEA2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060" w:type="dxa"/>
            <w:vAlign w:val="center"/>
          </w:tcPr>
          <w:p w14:paraId="57470BD6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考调单位</w:t>
            </w:r>
          </w:p>
        </w:tc>
        <w:tc>
          <w:tcPr>
            <w:tcW w:w="532" w:type="dxa"/>
            <w:vAlign w:val="center"/>
          </w:tcPr>
          <w:p w14:paraId="73F0A49E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主管部门</w:t>
            </w:r>
          </w:p>
        </w:tc>
        <w:tc>
          <w:tcPr>
            <w:tcW w:w="578" w:type="dxa"/>
            <w:vAlign w:val="center"/>
          </w:tcPr>
          <w:p w14:paraId="6C857D80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公益</w:t>
            </w:r>
          </w:p>
          <w:p w14:paraId="2456FD1C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类别</w:t>
            </w:r>
          </w:p>
        </w:tc>
        <w:tc>
          <w:tcPr>
            <w:tcW w:w="540" w:type="dxa"/>
            <w:vAlign w:val="center"/>
          </w:tcPr>
          <w:p w14:paraId="407618FB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岗位</w:t>
            </w:r>
          </w:p>
          <w:p w14:paraId="4B366F2C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类别</w:t>
            </w:r>
          </w:p>
        </w:tc>
        <w:tc>
          <w:tcPr>
            <w:tcW w:w="705" w:type="dxa"/>
            <w:vAlign w:val="center"/>
          </w:tcPr>
          <w:p w14:paraId="27129EE4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职位</w:t>
            </w:r>
          </w:p>
          <w:p w14:paraId="18DD09BE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名称</w:t>
            </w:r>
          </w:p>
        </w:tc>
        <w:tc>
          <w:tcPr>
            <w:tcW w:w="975" w:type="dxa"/>
            <w:vAlign w:val="center"/>
          </w:tcPr>
          <w:p w14:paraId="228D4F09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职位编码</w:t>
            </w:r>
          </w:p>
        </w:tc>
        <w:tc>
          <w:tcPr>
            <w:tcW w:w="555" w:type="dxa"/>
            <w:vAlign w:val="center"/>
          </w:tcPr>
          <w:p w14:paraId="56F0041D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考调</w:t>
            </w:r>
          </w:p>
          <w:p w14:paraId="34726BF1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名额</w:t>
            </w:r>
          </w:p>
        </w:tc>
        <w:tc>
          <w:tcPr>
            <w:tcW w:w="1185" w:type="dxa"/>
            <w:vAlign w:val="center"/>
          </w:tcPr>
          <w:p w14:paraId="3DC3A240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学历</w:t>
            </w:r>
          </w:p>
        </w:tc>
        <w:tc>
          <w:tcPr>
            <w:tcW w:w="3195" w:type="dxa"/>
            <w:vAlign w:val="center"/>
          </w:tcPr>
          <w:p w14:paraId="5BCDFC7F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专业</w:t>
            </w:r>
          </w:p>
        </w:tc>
        <w:tc>
          <w:tcPr>
            <w:tcW w:w="3135" w:type="dxa"/>
            <w:vAlign w:val="center"/>
          </w:tcPr>
          <w:p w14:paraId="6101EC7B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职称（执业）资格</w:t>
            </w:r>
          </w:p>
        </w:tc>
        <w:tc>
          <w:tcPr>
            <w:tcW w:w="2459" w:type="dxa"/>
            <w:vAlign w:val="center"/>
          </w:tcPr>
          <w:p w14:paraId="42A42BE4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0"/>
                <w:sz w:val="24"/>
              </w:rPr>
              <w:t>其他</w:t>
            </w:r>
          </w:p>
        </w:tc>
      </w:tr>
      <w:tr w14:paraId="3FA2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  <w:jc w:val="center"/>
        </w:trPr>
        <w:tc>
          <w:tcPr>
            <w:tcW w:w="1060" w:type="dxa"/>
            <w:vAlign w:val="center"/>
          </w:tcPr>
          <w:p w14:paraId="16B3FF7A"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岳池县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九龙街道社区卫生服务中心</w:t>
            </w:r>
          </w:p>
        </w:tc>
        <w:tc>
          <w:tcPr>
            <w:tcW w:w="532" w:type="dxa"/>
            <w:vMerge w:val="restart"/>
            <w:vAlign w:val="center"/>
          </w:tcPr>
          <w:p w14:paraId="02F96ABE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县卫生健康局</w:t>
            </w:r>
          </w:p>
        </w:tc>
        <w:tc>
          <w:tcPr>
            <w:tcW w:w="578" w:type="dxa"/>
            <w:vAlign w:val="center"/>
          </w:tcPr>
          <w:p w14:paraId="720EBFBE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公益</w:t>
            </w:r>
          </w:p>
          <w:p w14:paraId="035662D8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一类</w:t>
            </w:r>
          </w:p>
        </w:tc>
        <w:tc>
          <w:tcPr>
            <w:tcW w:w="540" w:type="dxa"/>
            <w:vAlign w:val="center"/>
          </w:tcPr>
          <w:p w14:paraId="316CFA45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专技</w:t>
            </w:r>
          </w:p>
        </w:tc>
        <w:tc>
          <w:tcPr>
            <w:tcW w:w="705" w:type="dxa"/>
            <w:vAlign w:val="center"/>
          </w:tcPr>
          <w:p w14:paraId="0224AFBF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临床</w:t>
            </w:r>
          </w:p>
          <w:p w14:paraId="419C5984"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医师</w:t>
            </w:r>
          </w:p>
        </w:tc>
        <w:tc>
          <w:tcPr>
            <w:tcW w:w="975" w:type="dxa"/>
            <w:vAlign w:val="center"/>
          </w:tcPr>
          <w:p w14:paraId="3113DA13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01</w:t>
            </w:r>
          </w:p>
        </w:tc>
        <w:tc>
          <w:tcPr>
            <w:tcW w:w="555" w:type="dxa"/>
            <w:vAlign w:val="center"/>
          </w:tcPr>
          <w:p w14:paraId="0875983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85" w:type="dxa"/>
            <w:vAlign w:val="center"/>
          </w:tcPr>
          <w:p w14:paraId="3B6E59FD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大专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  <w:t>及以上</w:t>
            </w:r>
          </w:p>
        </w:tc>
        <w:tc>
          <w:tcPr>
            <w:tcW w:w="3195" w:type="dxa"/>
            <w:vAlign w:val="center"/>
          </w:tcPr>
          <w:p w14:paraId="53BB8D4A">
            <w:pPr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研究生：康复医学与理疗学</w:t>
            </w:r>
          </w:p>
          <w:p w14:paraId="7017CFDE">
            <w:pPr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本科：临床医学</w:t>
            </w:r>
          </w:p>
          <w:p w14:paraId="61ED09E0">
            <w:pPr>
              <w:spacing w:line="30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专科：临床医学</w:t>
            </w:r>
          </w:p>
        </w:tc>
        <w:tc>
          <w:tcPr>
            <w:tcW w:w="3135" w:type="dxa"/>
            <w:vAlign w:val="center"/>
          </w:tcPr>
          <w:p w14:paraId="27EE076D">
            <w:pPr>
              <w:spacing w:line="30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取得执业医师及以上资格证书，执业范围为康复医学专业。</w:t>
            </w:r>
          </w:p>
        </w:tc>
        <w:tc>
          <w:tcPr>
            <w:tcW w:w="2459" w:type="dxa"/>
            <w:vAlign w:val="center"/>
          </w:tcPr>
          <w:p w14:paraId="6D464897">
            <w:pPr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  <w:t>面向县内医疗卫生机构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在职在编人员</w:t>
            </w:r>
          </w:p>
        </w:tc>
      </w:tr>
      <w:tr w14:paraId="283F3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0" w:hRule="atLeast"/>
          <w:jc w:val="center"/>
        </w:trPr>
        <w:tc>
          <w:tcPr>
            <w:tcW w:w="1060" w:type="dxa"/>
            <w:vAlign w:val="center"/>
          </w:tcPr>
          <w:p w14:paraId="79279A36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岳池县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九龙街道社区卫生服务中心</w:t>
            </w:r>
          </w:p>
        </w:tc>
        <w:tc>
          <w:tcPr>
            <w:tcW w:w="532" w:type="dxa"/>
            <w:vMerge w:val="continue"/>
            <w:vAlign w:val="center"/>
          </w:tcPr>
          <w:p w14:paraId="5BFACC8C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</w:p>
        </w:tc>
        <w:tc>
          <w:tcPr>
            <w:tcW w:w="578" w:type="dxa"/>
            <w:vAlign w:val="center"/>
          </w:tcPr>
          <w:p w14:paraId="25591B64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公益</w:t>
            </w:r>
          </w:p>
          <w:p w14:paraId="705F0673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一类</w:t>
            </w:r>
          </w:p>
        </w:tc>
        <w:tc>
          <w:tcPr>
            <w:tcW w:w="540" w:type="dxa"/>
            <w:vAlign w:val="center"/>
          </w:tcPr>
          <w:p w14:paraId="4483B475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专技</w:t>
            </w:r>
          </w:p>
        </w:tc>
        <w:tc>
          <w:tcPr>
            <w:tcW w:w="705" w:type="dxa"/>
            <w:vAlign w:val="center"/>
          </w:tcPr>
          <w:p w14:paraId="44113FFA"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康复治疗师（士）</w:t>
            </w:r>
          </w:p>
        </w:tc>
        <w:tc>
          <w:tcPr>
            <w:tcW w:w="975" w:type="dxa"/>
            <w:vAlign w:val="center"/>
          </w:tcPr>
          <w:p w14:paraId="25F20B05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02</w:t>
            </w:r>
          </w:p>
        </w:tc>
        <w:tc>
          <w:tcPr>
            <w:tcW w:w="555" w:type="dxa"/>
            <w:vAlign w:val="center"/>
          </w:tcPr>
          <w:p w14:paraId="0449CA05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85" w:type="dxa"/>
            <w:vAlign w:val="center"/>
          </w:tcPr>
          <w:p w14:paraId="25FD28FE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大专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  <w:t>及以上</w:t>
            </w:r>
          </w:p>
        </w:tc>
        <w:tc>
          <w:tcPr>
            <w:tcW w:w="3195" w:type="dxa"/>
            <w:vAlign w:val="center"/>
          </w:tcPr>
          <w:p w14:paraId="52142084">
            <w:pPr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研究生：康复医学与理疗学</w:t>
            </w:r>
          </w:p>
          <w:p w14:paraId="58064EAF">
            <w:pPr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本科：康复治疗学</w:t>
            </w:r>
          </w:p>
          <w:p w14:paraId="212527E9">
            <w:pPr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专科：康复治疗技术</w:t>
            </w:r>
          </w:p>
        </w:tc>
        <w:tc>
          <w:tcPr>
            <w:tcW w:w="3135" w:type="dxa"/>
            <w:vAlign w:val="center"/>
          </w:tcPr>
          <w:p w14:paraId="14FD1060">
            <w:pPr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取得康复治疗技术士及以上专业技术资格证书。</w:t>
            </w:r>
          </w:p>
        </w:tc>
        <w:tc>
          <w:tcPr>
            <w:tcW w:w="2459" w:type="dxa"/>
            <w:vAlign w:val="center"/>
          </w:tcPr>
          <w:p w14:paraId="768CD43C">
            <w:pPr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  <w:t>面向县内医疗卫生机构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在职在编人员</w:t>
            </w:r>
          </w:p>
        </w:tc>
      </w:tr>
      <w:tr w14:paraId="35DF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  <w:jc w:val="center"/>
        </w:trPr>
        <w:tc>
          <w:tcPr>
            <w:tcW w:w="1060" w:type="dxa"/>
            <w:vAlign w:val="center"/>
          </w:tcPr>
          <w:p w14:paraId="56C919E7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岳池县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九龙街道社区卫生服务中心</w:t>
            </w:r>
          </w:p>
        </w:tc>
        <w:tc>
          <w:tcPr>
            <w:tcW w:w="532" w:type="dxa"/>
            <w:vMerge w:val="continue"/>
            <w:vAlign w:val="center"/>
          </w:tcPr>
          <w:p w14:paraId="523ACC62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</w:p>
        </w:tc>
        <w:tc>
          <w:tcPr>
            <w:tcW w:w="578" w:type="dxa"/>
            <w:vAlign w:val="center"/>
          </w:tcPr>
          <w:p w14:paraId="78B283FC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公益</w:t>
            </w:r>
          </w:p>
          <w:p w14:paraId="6F51CFC4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一类</w:t>
            </w:r>
          </w:p>
        </w:tc>
        <w:tc>
          <w:tcPr>
            <w:tcW w:w="540" w:type="dxa"/>
            <w:vAlign w:val="center"/>
          </w:tcPr>
          <w:p w14:paraId="55E04865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专技</w:t>
            </w:r>
          </w:p>
        </w:tc>
        <w:tc>
          <w:tcPr>
            <w:tcW w:w="705" w:type="dxa"/>
            <w:vAlign w:val="center"/>
          </w:tcPr>
          <w:p w14:paraId="24675BCD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lang w:val="en-US" w:eastAsia="zh-CN"/>
              </w:rPr>
              <w:t>放射技师</w:t>
            </w:r>
          </w:p>
        </w:tc>
        <w:tc>
          <w:tcPr>
            <w:tcW w:w="975" w:type="dxa"/>
            <w:vAlign w:val="center"/>
          </w:tcPr>
          <w:p w14:paraId="159E1158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03</w:t>
            </w:r>
          </w:p>
        </w:tc>
        <w:tc>
          <w:tcPr>
            <w:tcW w:w="555" w:type="dxa"/>
            <w:vAlign w:val="center"/>
          </w:tcPr>
          <w:p w14:paraId="73317894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185" w:type="dxa"/>
            <w:vAlign w:val="center"/>
          </w:tcPr>
          <w:p w14:paraId="25627B13">
            <w:pPr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大专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  <w:t>及以上</w:t>
            </w:r>
          </w:p>
        </w:tc>
        <w:tc>
          <w:tcPr>
            <w:tcW w:w="3195" w:type="dxa"/>
            <w:vAlign w:val="center"/>
          </w:tcPr>
          <w:p w14:paraId="3F20415A">
            <w:pPr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研究生：影像医学与核医学、放射影像学、放射医学</w:t>
            </w:r>
          </w:p>
          <w:p w14:paraId="1F763585">
            <w:pPr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本科：医学影像学、医学影像技术、放射医学、放射治疗技术</w:t>
            </w:r>
          </w:p>
          <w:p w14:paraId="1E5D9C18">
            <w:pPr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专科：医学影像技术、放射治疗技术</w:t>
            </w:r>
          </w:p>
        </w:tc>
        <w:tc>
          <w:tcPr>
            <w:tcW w:w="3135" w:type="dxa"/>
            <w:vAlign w:val="center"/>
          </w:tcPr>
          <w:p w14:paraId="32B051E0">
            <w:pPr>
              <w:spacing w:line="30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  <w:highlight w:val="none"/>
                <w:lang w:val="en-US" w:eastAsia="zh-CN"/>
              </w:rPr>
              <w:t>取得放射医学技术士及以上专业技术资格证书。</w:t>
            </w:r>
          </w:p>
        </w:tc>
        <w:tc>
          <w:tcPr>
            <w:tcW w:w="2459" w:type="dxa"/>
            <w:vAlign w:val="center"/>
          </w:tcPr>
          <w:p w14:paraId="024ACA21">
            <w:pPr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color w:val="auto"/>
                <w:kern w:val="0"/>
                <w:szCs w:val="21"/>
              </w:rPr>
              <w:t>面向县内医疗卫生机构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在职在编人员</w:t>
            </w:r>
          </w:p>
        </w:tc>
      </w:tr>
    </w:tbl>
    <w:p w14:paraId="5D82F2BA">
      <w:pPr>
        <w:spacing w:line="590" w:lineRule="exact"/>
        <w:rPr>
          <w:rFonts w:ascii="方正仿宋_GBK" w:hAnsi="方正仿宋_GBK" w:eastAsia="方正仿宋_GBK" w:cs="方正仿宋_GBK"/>
          <w:color w:val="auto"/>
          <w:sz w:val="33"/>
          <w:szCs w:val="33"/>
        </w:rPr>
        <w:sectPr>
          <w:pgSz w:w="16838" w:h="11906" w:orient="landscape"/>
          <w:pgMar w:top="1587" w:right="1928" w:bottom="1417" w:left="1814" w:header="851" w:footer="992" w:gutter="0"/>
          <w:cols w:space="0" w:num="1"/>
          <w:docGrid w:type="linesAndChars" w:linePitch="317" w:charSpace="0"/>
        </w:sectPr>
      </w:pPr>
    </w:p>
    <w:p w14:paraId="4B7424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600F13"/>
    <w:rsid w:val="06600F13"/>
    <w:rsid w:val="06E17833"/>
    <w:rsid w:val="0D1C19D8"/>
    <w:rsid w:val="147501E8"/>
    <w:rsid w:val="1716389A"/>
    <w:rsid w:val="18FF616F"/>
    <w:rsid w:val="1D582B7E"/>
    <w:rsid w:val="378E0B1E"/>
    <w:rsid w:val="3E690875"/>
    <w:rsid w:val="66492C6C"/>
    <w:rsid w:val="67812176"/>
    <w:rsid w:val="69472A9D"/>
    <w:rsid w:val="764C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table" w:styleId="4">
    <w:name w:val="Table Grid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2026-09-21T07:52:00Z</dcterms:created>
  <dc:creator>政工人事股</dc:creator>
  <cp:lastModifiedBy>政工人事股</cp:lastModifiedBy>
  <dcterms:modified xsi:type="dcterms:W3CDTF">2026-09-21T07:53:23Z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FC84B3E7F2B349A8ADA77F8409B353F3_11</vt:lpwstr>
  </property>
  <property fmtid="{D5CDD505-2E9C-101B-9397-08002B2CF9AE}" pid="4" name="KSOTemplateDocerSaveRecord">
    <vt:lpwstr>eyJoZGlkIjoiODdkODIxMzljNGUyODc0OGIxZGQxZGEwYjUzYWMxZDkiLCJ1c2VySWQiOiI2ODM5NTMzNzgifQ==</vt:lpwstr>
  </property>
</Properties>
</file>