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37A6">
      <w:pPr>
        <w:widowControl w:val="0"/>
        <w:adjustRightInd w:val="0"/>
        <w:snapToGrid w:val="0"/>
        <w:spacing w:after="0" w:line="560" w:lineRule="exact"/>
        <w:jc w:val="left"/>
        <w:rPr>
          <w:rFonts w:hint="eastAsia" w:ascii="Times New Roman" w:hAnsi="Times New Roman" w:eastAsia="方正黑体_GBK" w:cs="Times New Roman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3"/>
          <w:szCs w:val="33"/>
          <w:lang w:val="en-US" w:eastAsia="zh-CN"/>
        </w:rPr>
        <w:t>2</w:t>
      </w:r>
    </w:p>
    <w:p w14:paraId="2B55DA24">
      <w:pPr>
        <w:widowControl/>
        <w:adjustRightInd w:val="0"/>
        <w:snapToGrid w:val="0"/>
        <w:spacing w:after="0" w:line="59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年下半年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“小平故里英才计划”</w:t>
      </w:r>
    </w:p>
    <w:p w14:paraId="1C5F4F70">
      <w:pPr>
        <w:widowControl/>
        <w:adjustRightInd w:val="0"/>
        <w:snapToGrid w:val="0"/>
        <w:spacing w:after="0" w:line="590" w:lineRule="exact"/>
        <w:jc w:val="center"/>
        <w:rPr>
          <w:rFonts w:ascii="方正小标宋_GBK" w:hAnsi="方正小标宋_GBK" w:eastAsia="方正小标宋_GBK" w:cs="方正小标宋_GBK"/>
          <w:spacing w:val="-11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引进急需紧缺专业人才报名登记表</w:t>
      </w:r>
    </w:p>
    <w:p w14:paraId="12F13600">
      <w:pPr>
        <w:widowControl/>
        <w:tabs>
          <w:tab w:val="center" w:pos="4153"/>
          <w:tab w:val="right" w:pos="8306"/>
        </w:tabs>
        <w:adjustRightInd w:val="0"/>
        <w:snapToGrid w:val="0"/>
        <w:spacing w:after="200" w:line="240" w:lineRule="auto"/>
        <w:jc w:val="left"/>
        <w:rPr>
          <w:rFonts w:ascii="Tahoma" w:hAnsi="Tahoma" w:eastAsia="微软雅黑" w:cs="Times New Roman"/>
          <w:kern w:val="0"/>
          <w:sz w:val="18"/>
          <w:szCs w:val="18"/>
          <w:lang w:val="en-US" w:eastAsia="zh-CN" w:bidi="ar-SA"/>
        </w:rPr>
      </w:pPr>
    </w:p>
    <w:tbl>
      <w:tblPr>
        <w:tblStyle w:val="2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 w14:paraId="6BE6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0EAB018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2324F51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734805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202D9B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0AD1612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452382E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 w14:paraId="6B76328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 w14:paraId="798F26E8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eastAsia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55063B2F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eastAsia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1E62B260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eastAsia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4C4F4D4C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eastAsia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26A7869E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eastAsia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6A43D8F5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default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131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676252A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60AC8BA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473CA1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3B5689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06AD0FD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 w14:paraId="09AD80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5170609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1DA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1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682A9BF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026CA61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2E1183C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712ECD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5733921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F1701B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7D4EFC2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 w14:paraId="689FCF1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 w14:paraId="5B91F4E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538C461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C83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5A2D44A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 w14:paraId="1CFC056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4930DF2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41DEE9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3BD54A5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5C1FC72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1E5B999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84C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829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71274CD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 w14:paraId="63B898B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77CCF0C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AC41A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</w:rPr>
              <w:t>毕业院校</w:t>
            </w:r>
          </w:p>
          <w:p w14:paraId="4E36461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</w:rPr>
              <w:t>系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</w:rPr>
              <w:t>专业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eastAsia="zh-CN"/>
              </w:rPr>
              <w:t>及代码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 w14:paraId="67E5931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5F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481D232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E2D5A0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20A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3EEBAA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75B89C9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03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042EBD8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46E88D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626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F149C9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4E39BA1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B18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7FD1199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6DF12FB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5C1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 w14:paraId="59C3C87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 w14:paraId="28084F6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 w14:paraId="47D7A71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90408C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 w14:paraId="2F2B6AB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 w14:paraId="1723AD5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 w14:paraId="1E8470D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 w14:paraId="28F9191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34F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19088A0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 w14:paraId="69C75E4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 w14:paraId="30ECA7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 w14:paraId="05545E4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 w14:paraId="36AB7CF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 w14:paraId="7F43E8A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5B1645C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70FF7C0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C9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 w14:paraId="5F70B1F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1C01D1F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56EBEE3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0482A6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4ED7AB0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 w14:paraId="20E6A9E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72ECCC7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4210993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 w14:paraId="05CE214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46378FC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 w14:paraId="5EB0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0AAC66B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1CE55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512A204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6374CDE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7C88EDA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1FD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4ACA0E1D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9B048A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119943E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E8351D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40DEEC9C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444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7144EEF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C6E6E2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6E593DA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8A16D7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19A624F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2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17BC336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3E1B20B8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34D8B7D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60EB33D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578628D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98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0B360EE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8A2866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8A90BA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230B4692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2B6CAB5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E7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155AE61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 w14:paraId="20978620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 w14:paraId="5000704F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 w14:paraId="470EC0C3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 w14:paraId="15E43AE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 w14:paraId="335C05B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 w14:paraId="45BD34A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18B00A2E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default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5DA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6D41AD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 w14:paraId="21118F1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 w14:paraId="39E6828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 w14:paraId="41108C06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6D26D79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 w14:paraId="7E49B8AB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 w14:paraId="5C870B5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 w14:paraId="3359ECC7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FE5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2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B601D44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 w14:paraId="450BD18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 w14:paraId="674F31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 w14:paraId="7EA7DAD5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  <w:p w14:paraId="113E969A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</w:p>
          <w:p w14:paraId="24441736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default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7086EED2">
            <w:pPr>
              <w:keepNext w:val="0"/>
              <w:keepLines w:val="0"/>
              <w:widowControl/>
              <w:suppressLineNumbers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="0" w:beforeAutospacing="0" w:after="200" w:afterAutospacing="0" w:line="240" w:lineRule="auto"/>
              <w:ind w:left="0" w:right="0"/>
              <w:jc w:val="left"/>
              <w:rPr>
                <w:rFonts w:hint="default" w:ascii="Tahoma" w:hAnsi="Tahoma" w:eastAsia="微软雅黑" w:cs="Times New Roman"/>
                <w:kern w:val="0"/>
                <w:sz w:val="18"/>
                <w:szCs w:val="18"/>
                <w:lang w:val="en-US" w:eastAsia="zh-CN" w:bidi="ar-SA"/>
              </w:rPr>
            </w:pPr>
          </w:p>
          <w:p w14:paraId="5B27A709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 w14:paraId="2A33985E"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 w14:paraId="60FBAD42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AE955A8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3FB63DD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备注：</w:t>
            </w:r>
          </w:p>
          <w:p w14:paraId="3EB81544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8131111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1.填写内容必须真实有效，否则后果自负；</w:t>
            </w:r>
          </w:p>
          <w:p w14:paraId="2D1A8849"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2.联系电话务必填写准确，保持畅通。</w:t>
            </w:r>
          </w:p>
        </w:tc>
      </w:tr>
    </w:tbl>
    <w:p w14:paraId="4D8846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5030C"/>
    <w:rsid w:val="22C31EBB"/>
    <w:rsid w:val="54912944"/>
    <w:rsid w:val="5EF50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242</Characters>
  <Lines>0</Lines>
  <Paragraphs>0</Paragraphs>
  <TotalTime>1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2025-08-12T07:46:00Z</dcterms:created>
  <dc:creator>默欣</dc:creator>
  <cp:lastModifiedBy>默欣</cp:lastModifiedBy>
  <cp:lastPrinted>2025-08-21T10:46:10Z</cp:lastPrinted>
  <dcterms:modified xsi:type="dcterms:W3CDTF">2025-08-21T10:53:54Z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9BA1B9BDA3E14447AA44CAC07E56D314_11</vt:lpwstr>
  </property>
  <property fmtid="{D5CDD505-2E9C-101B-9397-08002B2CF9AE}" pid="4" name="KSOTemplateDocerSaveRecord">
    <vt:lpwstr>eyJoZGlkIjoiM2NkZDYyOTNkYjNhM2YzMTY0NDAxOGNmZTRhNDA2OWQiLCJ1c2VySWQiOiIyOTQxNDAyMjcifQ==</vt:lpwstr>
  </property>
</Properties>
</file>