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EA5DF">
      <w:pPr>
        <w:spacing w:line="600" w:lineRule="exact"/>
        <w:jc w:val="center"/>
        <w:outlineLvl w:val="0"/>
        <w:rPr>
          <w:rFonts w:ascii="方正小标宋简体" w:hAnsi="宋体" w:eastAsia="方正小标宋简体"/>
          <w:color w:val="000000"/>
          <w:sz w:val="72"/>
          <w:szCs w:val="72"/>
        </w:rPr>
      </w:pPr>
      <w:bookmarkStart w:id="62" w:name="_GoBack"/>
      <w:bookmarkEnd w:id="62"/>
      <w:bookmarkStart w:id="0" w:name="_Toc15306267"/>
    </w:p>
    <w:p w14:paraId="7F9B206F">
      <w:pPr>
        <w:spacing w:line="600" w:lineRule="exact"/>
        <w:jc w:val="center"/>
        <w:outlineLvl w:val="0"/>
        <w:rPr>
          <w:rFonts w:ascii="方正小标宋简体" w:hAnsi="宋体" w:eastAsia="方正小标宋简体"/>
          <w:color w:val="000000"/>
          <w:sz w:val="72"/>
          <w:szCs w:val="72"/>
        </w:rPr>
      </w:pPr>
    </w:p>
    <w:p w14:paraId="58D2F04E">
      <w:pPr>
        <w:spacing w:line="600" w:lineRule="exact"/>
        <w:jc w:val="center"/>
        <w:outlineLvl w:val="0"/>
        <w:rPr>
          <w:rFonts w:ascii="方正小标宋简体" w:hAnsi="宋体" w:eastAsia="方正小标宋简体"/>
          <w:color w:val="000000"/>
          <w:sz w:val="72"/>
          <w:szCs w:val="72"/>
        </w:rPr>
      </w:pPr>
    </w:p>
    <w:p w14:paraId="25CF0C23">
      <w:pPr>
        <w:spacing w:line="600" w:lineRule="exact"/>
        <w:jc w:val="center"/>
        <w:outlineLvl w:val="0"/>
        <w:rPr>
          <w:rFonts w:ascii="方正小标宋简体" w:hAnsi="宋体" w:eastAsia="方正小标宋简体"/>
          <w:color w:val="000000"/>
          <w:sz w:val="72"/>
          <w:szCs w:val="72"/>
        </w:rPr>
      </w:pPr>
    </w:p>
    <w:p w14:paraId="125B5FBD">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0"/>
        <w:rPr>
          <w:rFonts w:hint="eastAsia" w:ascii="方正小标宋简体" w:hAnsi="宋体" w:eastAsia="方正小标宋简体"/>
          <w:color w:val="000000"/>
          <w:sz w:val="64"/>
          <w:szCs w:val="64"/>
          <w:lang w:eastAsia="zh-CN"/>
        </w:rPr>
      </w:pPr>
      <w:bookmarkStart w:id="1" w:name="_Toc15396475"/>
      <w:bookmarkStart w:id="2" w:name="_Toc15377425"/>
      <w:bookmarkStart w:id="3" w:name="_Toc15377193"/>
      <w:bookmarkStart w:id="4" w:name="_Toc15378441"/>
      <w:bookmarkStart w:id="5" w:name="_Toc15396597"/>
      <w:r>
        <w:rPr>
          <w:rFonts w:hint="eastAsia" w:ascii="方正小标宋简体" w:hAnsi="宋体" w:eastAsia="方正小标宋简体"/>
          <w:color w:val="000000"/>
          <w:sz w:val="64"/>
          <w:szCs w:val="64"/>
          <w:lang w:val="en-US" w:eastAsia="zh-CN"/>
        </w:rPr>
        <w:t>2022</w:t>
      </w:r>
      <w:r>
        <w:rPr>
          <w:rFonts w:hint="eastAsia" w:ascii="方正小标宋简体" w:hAnsi="宋体" w:eastAsia="方正小标宋简体"/>
          <w:color w:val="000000"/>
          <w:sz w:val="64"/>
          <w:szCs w:val="64"/>
          <w:lang w:eastAsia="zh-CN"/>
        </w:rPr>
        <w:t>年度</w:t>
      </w:r>
      <w:bookmarkEnd w:id="1"/>
      <w:bookmarkEnd w:id="2"/>
      <w:bookmarkEnd w:id="3"/>
      <w:bookmarkEnd w:id="4"/>
      <w:bookmarkEnd w:id="5"/>
    </w:p>
    <w:bookmarkEnd w:id="0"/>
    <w:p w14:paraId="164A3F0A">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0"/>
        <w:rPr>
          <w:rFonts w:ascii="方正小标宋简体" w:hAnsi="宋体" w:eastAsia="方正小标宋简体"/>
          <w:color w:val="000000"/>
          <w:sz w:val="64"/>
          <w:szCs w:val="64"/>
        </w:rPr>
      </w:pPr>
      <w:bookmarkStart w:id="6" w:name="_Toc15306268"/>
      <w:bookmarkStart w:id="7" w:name="_Toc15396598"/>
      <w:bookmarkStart w:id="8" w:name="_Toc15377194"/>
      <w:bookmarkStart w:id="9" w:name="_Toc15378442"/>
      <w:bookmarkStart w:id="10" w:name="_Toc15377426"/>
      <w:bookmarkStart w:id="11" w:name="_Toc15396476"/>
      <w:r>
        <w:rPr>
          <w:rFonts w:hint="eastAsia" w:ascii="方正小标宋简体" w:hAnsi="宋体" w:eastAsia="方正小标宋简体"/>
          <w:color w:val="000000"/>
          <w:sz w:val="64"/>
          <w:szCs w:val="64"/>
          <w:lang w:eastAsia="zh-CN"/>
        </w:rPr>
        <w:t>四川省广安市岳池县裕民镇人民政府</w:t>
      </w:r>
      <w:r>
        <w:rPr>
          <w:rFonts w:hint="eastAsia" w:ascii="方正小标宋简体" w:hAnsi="宋体" w:eastAsia="方正小标宋简体"/>
          <w:color w:val="000000"/>
          <w:sz w:val="64"/>
          <w:szCs w:val="64"/>
        </w:rPr>
        <w:t>部门决算</w:t>
      </w:r>
      <w:bookmarkEnd w:id="6"/>
      <w:bookmarkEnd w:id="7"/>
      <w:bookmarkEnd w:id="8"/>
      <w:bookmarkEnd w:id="9"/>
      <w:bookmarkEnd w:id="10"/>
      <w:bookmarkEnd w:id="11"/>
    </w:p>
    <w:p w14:paraId="68CCF397">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5396E04E">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64DB860D">
      <w:pPr>
        <w:pStyle w:val="11"/>
      </w:pPr>
      <w:r>
        <w:rPr>
          <w:rFonts w:hint="eastAsia"/>
        </w:rPr>
        <w:t>公开时间：20</w:t>
      </w:r>
      <w:r>
        <w:rPr>
          <w:rFonts w:hint="eastAsia"/>
          <w:lang w:val="en-US" w:eastAsia="zh-CN"/>
        </w:rPr>
        <w:t>23</w:t>
      </w:r>
      <w:r>
        <w:rPr>
          <w:rFonts w:hint="eastAsia"/>
        </w:rPr>
        <w:t>年</w:t>
      </w:r>
      <w:r>
        <w:rPr>
          <w:rFonts w:hint="eastAsia"/>
          <w:lang w:val="en-US" w:eastAsia="zh-CN"/>
        </w:rPr>
        <w:t>10</w:t>
      </w:r>
      <w:r>
        <w:rPr>
          <w:rFonts w:hint="eastAsia"/>
        </w:rPr>
        <w:t>月</w:t>
      </w:r>
      <w:r>
        <w:rPr>
          <w:rFonts w:hint="eastAsia"/>
          <w:lang w:val="en-US" w:eastAsia="zh-CN"/>
        </w:rPr>
        <w:t>19</w:t>
      </w:r>
      <w:r>
        <w:rPr>
          <w:rFonts w:hint="eastAsia"/>
        </w:rPr>
        <w:t>日</w:t>
      </w:r>
    </w:p>
    <w:p w14:paraId="75F44511"/>
    <w:p w14:paraId="7A228D0B">
      <w:pPr>
        <w:pStyle w:val="11"/>
        <w:rPr>
          <w:rFonts w:cstheme="minorBidi"/>
        </w:rPr>
      </w:pPr>
      <w:r>
        <w:fldChar w:fldCharType="begin"/>
      </w:r>
      <w:r>
        <w:instrText xml:space="preserve"> HYPERLINK \l "_Toc15396599" </w:instrText>
      </w:r>
      <w:r>
        <w:fldChar w:fldCharType="separate"/>
      </w:r>
      <w:r>
        <w:rPr>
          <w:rStyle w:val="17"/>
          <w:rFonts w:hint="eastAsia"/>
        </w:rPr>
        <w:t>第一部分</w:t>
      </w:r>
      <w:r>
        <w:rPr>
          <w:rStyle w:val="17"/>
        </w:rPr>
        <w:t xml:space="preserve"> </w:t>
      </w:r>
      <w:r>
        <w:rPr>
          <w:rStyle w:val="17"/>
          <w:rFonts w:hint="eastAsia"/>
        </w:rPr>
        <w:t>部门概况</w:t>
      </w:r>
      <w:r>
        <w:tab/>
      </w:r>
      <w:r>
        <w:rPr>
          <w:rFonts w:hint="eastAsia"/>
        </w:rPr>
        <w:t>4</w:t>
      </w:r>
      <w:r>
        <w:rPr>
          <w:rFonts w:hint="eastAsia"/>
        </w:rPr>
        <w:fldChar w:fldCharType="end"/>
      </w:r>
    </w:p>
    <w:p w14:paraId="7771789D">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7"/>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75988711">
      <w:pPr>
        <w:pStyle w:val="12"/>
        <w:rPr>
          <w:rFonts w:ascii="仿宋" w:hAnsi="仿宋" w:eastAsia="仿宋" w:cstheme="minorBidi"/>
          <w:sz w:val="28"/>
          <w:szCs w:val="28"/>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14:paraId="2988D3D2">
      <w:pPr>
        <w:pStyle w:val="11"/>
      </w:pPr>
      <w:r>
        <w:fldChar w:fldCharType="begin"/>
      </w:r>
      <w:r>
        <w:instrText xml:space="preserve"> HYPERLINK \l "_Toc15396602" </w:instrText>
      </w:r>
      <w:r>
        <w:fldChar w:fldCharType="separate"/>
      </w:r>
      <w:r>
        <w:rPr>
          <w:rStyle w:val="17"/>
          <w:rFonts w:hint="eastAsia"/>
        </w:rPr>
        <w:t>第二部分</w:t>
      </w:r>
      <w:r>
        <w:rPr>
          <w:rStyle w:val="17"/>
        </w:rPr>
        <w:t xml:space="preserve"> </w:t>
      </w:r>
      <w:r>
        <w:rPr>
          <w:rStyle w:val="17"/>
          <w:rFonts w:hint="eastAsia"/>
          <w:lang w:eastAsia="zh-CN"/>
        </w:rPr>
        <w:t>20</w:t>
      </w:r>
      <w:r>
        <w:rPr>
          <w:rStyle w:val="17"/>
          <w:rFonts w:hint="eastAsia"/>
          <w:lang w:val="en-US" w:eastAsia="zh-CN"/>
        </w:rPr>
        <w:t>22</w:t>
      </w:r>
      <w:r>
        <w:rPr>
          <w:rStyle w:val="17"/>
          <w:rFonts w:hint="eastAsia"/>
        </w:rPr>
        <w:t>年度部门决算情况说明</w:t>
      </w:r>
      <w:r>
        <w:tab/>
      </w:r>
      <w:r>
        <w:rPr>
          <w:rFonts w:hint="eastAsia"/>
          <w:lang w:val="en-US" w:eastAsia="zh-CN"/>
        </w:rPr>
        <w:t>7</w:t>
      </w:r>
      <w:r>
        <w:fldChar w:fldCharType="end"/>
      </w:r>
    </w:p>
    <w:p w14:paraId="53893F9C">
      <w:pPr>
        <w:pStyle w:val="12"/>
        <w:rPr>
          <w:rFonts w:ascii="仿宋" w:hAnsi="仿宋" w:eastAsia="仿宋" w:cstheme="minorBidi"/>
          <w:sz w:val="28"/>
          <w:szCs w:val="28"/>
        </w:rPr>
      </w:pPr>
      <w:r>
        <w:fldChar w:fldCharType="begin"/>
      </w:r>
      <w:r>
        <w:instrText xml:space="preserve"> HYPERLINK \l "_Toc15396603" </w:instrText>
      </w:r>
      <w:r>
        <w:fldChar w:fldCharType="separate"/>
      </w:r>
      <w:r>
        <w:rPr>
          <w:rStyle w:val="17"/>
          <w:rFonts w:hint="eastAsia" w:ascii="仿宋" w:hAnsi="仿宋" w:eastAsia="仿宋" w:cstheme="majorBidi"/>
          <w:bCs/>
          <w:sz w:val="28"/>
          <w:szCs w:val="28"/>
        </w:rPr>
        <w:t>一、</w:t>
      </w:r>
      <w:r>
        <w:rPr>
          <w:rStyle w:val="17"/>
          <w:rFonts w:hint="eastAsia" w:ascii="仿宋" w:hAnsi="仿宋" w:eastAsia="仿宋"/>
          <w:sz w:val="28"/>
          <w:szCs w:val="28"/>
        </w:rPr>
        <w:t>收</w:t>
      </w:r>
      <w:r>
        <w:rPr>
          <w:rStyle w:val="17"/>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14:paraId="2509F6D4">
      <w:pPr>
        <w:pStyle w:val="12"/>
        <w:rPr>
          <w:rFonts w:ascii="仿宋" w:hAnsi="仿宋" w:eastAsia="仿宋" w:cstheme="minorBidi"/>
          <w:sz w:val="28"/>
          <w:szCs w:val="28"/>
        </w:rPr>
      </w:pPr>
      <w:r>
        <w:fldChar w:fldCharType="begin"/>
      </w:r>
      <w:r>
        <w:instrText xml:space="preserve"> HYPERLINK \l "_Toc15396604" </w:instrText>
      </w:r>
      <w:r>
        <w:fldChar w:fldCharType="separate"/>
      </w:r>
      <w:r>
        <w:rPr>
          <w:rStyle w:val="17"/>
          <w:rFonts w:hint="eastAsia" w:ascii="仿宋" w:hAnsi="仿宋" w:eastAsia="仿宋" w:cstheme="majorBidi"/>
          <w:bCs/>
          <w:sz w:val="28"/>
          <w:szCs w:val="28"/>
        </w:rPr>
        <w:t>二、</w:t>
      </w:r>
      <w:r>
        <w:rPr>
          <w:rStyle w:val="17"/>
          <w:rFonts w:hint="eastAsia" w:ascii="仿宋" w:hAnsi="仿宋" w:eastAsia="仿宋"/>
          <w:sz w:val="28"/>
          <w:szCs w:val="28"/>
        </w:rPr>
        <w:t>收</w:t>
      </w:r>
      <w:r>
        <w:rPr>
          <w:rStyle w:val="17"/>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14:paraId="697C0165">
      <w:pPr>
        <w:pStyle w:val="12"/>
        <w:rPr>
          <w:rFonts w:ascii="仿宋" w:hAnsi="仿宋" w:eastAsia="仿宋" w:cstheme="minorBidi"/>
          <w:sz w:val="28"/>
          <w:szCs w:val="28"/>
        </w:rPr>
      </w:pPr>
      <w:r>
        <w:fldChar w:fldCharType="begin"/>
      </w:r>
      <w:r>
        <w:instrText xml:space="preserve"> HYPERLINK \l "_Toc15396605" </w:instrText>
      </w:r>
      <w:r>
        <w:fldChar w:fldCharType="separate"/>
      </w:r>
      <w:r>
        <w:rPr>
          <w:rStyle w:val="17"/>
          <w:rFonts w:hint="eastAsia" w:ascii="仿宋" w:hAnsi="仿宋" w:eastAsia="仿宋" w:cstheme="majorBidi"/>
          <w:bCs/>
          <w:sz w:val="28"/>
          <w:szCs w:val="28"/>
        </w:rPr>
        <w:t>三、</w:t>
      </w:r>
      <w:r>
        <w:rPr>
          <w:rStyle w:val="17"/>
          <w:rFonts w:hint="eastAsia" w:ascii="仿宋" w:hAnsi="仿宋" w:eastAsia="仿宋"/>
          <w:sz w:val="28"/>
          <w:szCs w:val="28"/>
        </w:rPr>
        <w:t>支</w:t>
      </w:r>
      <w:r>
        <w:rPr>
          <w:rStyle w:val="17"/>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14:paraId="39EEDEC0">
      <w:pPr>
        <w:pStyle w:val="12"/>
        <w:rPr>
          <w:rFonts w:ascii="仿宋" w:hAnsi="仿宋" w:eastAsia="仿宋" w:cstheme="minorBidi"/>
          <w:sz w:val="28"/>
          <w:szCs w:val="28"/>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14:paraId="2BBC4FF2">
      <w:pPr>
        <w:pStyle w:val="12"/>
        <w:rPr>
          <w:rFonts w:ascii="仿宋" w:hAnsi="仿宋" w:eastAsia="仿宋" w:cstheme="minorBidi"/>
          <w:sz w:val="28"/>
          <w:szCs w:val="28"/>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p>
    <w:p w14:paraId="51A342AA">
      <w:pPr>
        <w:pStyle w:val="12"/>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14:paraId="28850B8A">
      <w:pPr>
        <w:pStyle w:val="12"/>
        <w:rPr>
          <w:rStyle w:val="17"/>
          <w:rFonts w:hint="default" w:ascii="仿宋" w:hAnsi="仿宋" w:eastAsia="仿宋" w:cstheme="minorBidi"/>
          <w:sz w:val="28"/>
          <w:szCs w:val="28"/>
          <w:lang w:val="en-US" w:eastAsia="zh-CN"/>
        </w:rPr>
      </w:pPr>
      <w:r>
        <w:rPr>
          <w:rStyle w:val="17"/>
          <w:rFonts w:hint="eastAsia" w:ascii="仿宋" w:hAnsi="仿宋" w:eastAsia="仿宋" w:cstheme="minorBidi"/>
          <w:sz w:val="28"/>
          <w:szCs w:val="28"/>
          <w:lang w:eastAsia="zh-CN"/>
        </w:rPr>
        <w:t>七</w:t>
      </w:r>
      <w:r>
        <w:rPr>
          <w:rStyle w:val="17"/>
          <w:rFonts w:hint="eastAsia" w:ascii="仿宋" w:hAnsi="仿宋" w:eastAsia="仿宋" w:cstheme="minorBidi"/>
          <w:sz w:val="28"/>
          <w:szCs w:val="28"/>
        </w:rPr>
        <w:t>、一般公共预算财政拨款</w:t>
      </w:r>
      <w:r>
        <w:rPr>
          <w:rStyle w:val="17"/>
          <w:rFonts w:hint="eastAsia" w:ascii="仿宋" w:hAnsi="仿宋" w:eastAsia="仿宋" w:cstheme="minorBidi"/>
          <w:sz w:val="28"/>
          <w:szCs w:val="28"/>
          <w:lang w:eastAsia="zh-CN"/>
        </w:rPr>
        <w:t>项目</w:t>
      </w:r>
      <w:r>
        <w:rPr>
          <w:rStyle w:val="17"/>
          <w:rFonts w:hint="eastAsia" w:ascii="仿宋" w:hAnsi="仿宋" w:eastAsia="仿宋" w:cstheme="minorBidi"/>
          <w:sz w:val="28"/>
          <w:szCs w:val="28"/>
        </w:rPr>
        <w:t>支出决算情况说明</w:t>
      </w:r>
      <w:r>
        <w:rPr>
          <w:rStyle w:val="17"/>
          <w:rFonts w:hint="eastAsia" w:ascii="仿宋" w:hAnsi="仿宋" w:eastAsia="仿宋" w:cstheme="minorBidi"/>
          <w:sz w:val="28"/>
          <w:szCs w:val="28"/>
          <w:lang w:val="en-US" w:eastAsia="zh-CN"/>
        </w:rPr>
        <w:t>...........16</w:t>
      </w:r>
    </w:p>
    <w:p w14:paraId="721CF211">
      <w:pPr>
        <w:pStyle w:val="12"/>
        <w:rPr>
          <w:rFonts w:hint="eastAsia"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17"/>
          <w:rFonts w:hint="eastAsia" w:ascii="仿宋" w:hAnsi="仿宋" w:eastAsia="仿宋"/>
          <w:sz w:val="28"/>
          <w:szCs w:val="28"/>
          <w:lang w:eastAsia="zh-CN"/>
        </w:rPr>
        <w:t>八</w:t>
      </w:r>
      <w:r>
        <w:rPr>
          <w:rStyle w:val="17"/>
          <w:rFonts w:hint="eastAsia" w:ascii="仿宋" w:hAnsi="仿宋" w:eastAsia="仿宋"/>
          <w:sz w:val="28"/>
          <w:szCs w:val="28"/>
        </w:rPr>
        <w:t>、</w:t>
      </w:r>
      <w:r>
        <w:rPr>
          <w:rStyle w:val="17"/>
          <w:rFonts w:ascii="仿宋" w:hAnsi="仿宋" w:eastAsia="仿宋"/>
          <w:sz w:val="28"/>
          <w:szCs w:val="28"/>
        </w:rPr>
        <w:t>“</w:t>
      </w:r>
      <w:r>
        <w:rPr>
          <w:rStyle w:val="17"/>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7</w:t>
      </w:r>
    </w:p>
    <w:p w14:paraId="11618A2A">
      <w:pPr>
        <w:pStyle w:val="12"/>
        <w:rPr>
          <w:rFonts w:hint="eastAsia" w:ascii="仿宋" w:hAnsi="仿宋" w:eastAsia="仿宋" w:cstheme="minorBidi"/>
          <w:sz w:val="28"/>
          <w:szCs w:val="28"/>
          <w:lang w:val="en-US" w:eastAsia="zh-CN"/>
        </w:rPr>
      </w:pPr>
      <w:r>
        <w:fldChar w:fldCharType="begin"/>
      </w:r>
      <w:r>
        <w:instrText xml:space="preserve"> HYPERLINK \l "_Toc15396610" </w:instrText>
      </w:r>
      <w:r>
        <w:fldChar w:fldCharType="separate"/>
      </w:r>
      <w:r>
        <w:rPr>
          <w:rStyle w:val="17"/>
          <w:rFonts w:hint="eastAsia" w:ascii="仿宋" w:hAnsi="仿宋" w:eastAsia="仿宋"/>
          <w:sz w:val="28"/>
          <w:szCs w:val="28"/>
          <w:lang w:eastAsia="zh-CN"/>
        </w:rPr>
        <w:t>九</w:t>
      </w:r>
      <w:r>
        <w:rPr>
          <w:rStyle w:val="17"/>
          <w:rFonts w:hint="eastAsia" w:ascii="仿宋" w:hAnsi="仿宋" w:eastAsia="仿宋"/>
          <w:sz w:val="28"/>
          <w:szCs w:val="28"/>
        </w:rPr>
        <w:t>、</w:t>
      </w:r>
      <w:r>
        <w:rPr>
          <w:rStyle w:val="17"/>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7</w:t>
      </w:r>
    </w:p>
    <w:p w14:paraId="68501DB7">
      <w:pPr>
        <w:pStyle w:val="12"/>
        <w:rPr>
          <w:rFonts w:hint="eastAsia" w:ascii="仿宋" w:hAnsi="仿宋" w:eastAsia="仿宋"/>
          <w:sz w:val="28"/>
          <w:szCs w:val="28"/>
          <w:lang w:val="en-US" w:eastAsia="zh-CN"/>
        </w:rPr>
      </w:pPr>
      <w:r>
        <w:fldChar w:fldCharType="begin"/>
      </w:r>
      <w:r>
        <w:instrText xml:space="preserve"> HYPERLINK \l "_Toc15396611" </w:instrText>
      </w:r>
      <w:r>
        <w:fldChar w:fldCharType="separate"/>
      </w:r>
      <w:r>
        <w:rPr>
          <w:rStyle w:val="17"/>
          <w:rFonts w:hint="eastAsia" w:ascii="仿宋" w:hAnsi="仿宋" w:eastAsia="仿宋" w:cstheme="majorBidi"/>
          <w:bCs/>
          <w:sz w:val="28"/>
          <w:szCs w:val="28"/>
          <w:lang w:eastAsia="zh-CN"/>
        </w:rPr>
        <w:t>十</w:t>
      </w:r>
      <w:r>
        <w:rPr>
          <w:rStyle w:val="17"/>
          <w:rFonts w:hint="eastAsia" w:ascii="仿宋" w:hAnsi="仿宋" w:eastAsia="仿宋" w:cstheme="majorBidi"/>
          <w:bCs/>
          <w:sz w:val="28"/>
          <w:szCs w:val="28"/>
        </w:rPr>
        <w:t>、</w:t>
      </w:r>
      <w:r>
        <w:rPr>
          <w:rStyle w:val="17"/>
          <w:rFonts w:hint="eastAsia" w:ascii="仿宋" w:hAnsi="仿宋" w:eastAsia="仿宋"/>
          <w:sz w:val="28"/>
          <w:szCs w:val="28"/>
        </w:rPr>
        <w:t xml:space="preserve"> 国</w:t>
      </w:r>
      <w:r>
        <w:rPr>
          <w:rStyle w:val="17"/>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7</w:t>
      </w:r>
    </w:p>
    <w:p w14:paraId="2BF8F922">
      <w:pPr>
        <w:pStyle w:val="12"/>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7"/>
          <w:rFonts w:hint="eastAsia" w:ascii="仿宋" w:hAnsi="仿宋" w:eastAsia="仿宋"/>
          <w:sz w:val="28"/>
          <w:szCs w:val="28"/>
          <w:lang w:eastAsia="zh-CN"/>
        </w:rPr>
        <w:t>十一</w:t>
      </w:r>
      <w:r>
        <w:rPr>
          <w:rStyle w:val="17"/>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8</w:t>
      </w:r>
    </w:p>
    <w:p w14:paraId="07A206D0">
      <w:pPr>
        <w:pStyle w:val="11"/>
        <w:rPr>
          <w:rFonts w:hint="eastAsia" w:eastAsia="仿宋" w:cstheme="minorBidi"/>
          <w:lang w:val="en-US" w:eastAsia="zh-CN"/>
        </w:rPr>
      </w:pPr>
      <w:r>
        <w:fldChar w:fldCharType="begin"/>
      </w:r>
      <w:r>
        <w:instrText xml:space="preserve"> HYPERLINK \l "_Toc15396613" </w:instrText>
      </w:r>
      <w:r>
        <w:fldChar w:fldCharType="separate"/>
      </w:r>
      <w:r>
        <w:rPr>
          <w:rStyle w:val="17"/>
          <w:rFonts w:hint="eastAsia"/>
          <w:bCs/>
          <w:kern w:val="44"/>
        </w:rPr>
        <w:t>第三部分</w:t>
      </w:r>
      <w:r>
        <w:rPr>
          <w:rStyle w:val="17"/>
          <w:rFonts w:hint="eastAsia"/>
        </w:rPr>
        <w:t xml:space="preserve"> 名</w:t>
      </w:r>
      <w:r>
        <w:rPr>
          <w:rStyle w:val="17"/>
          <w:rFonts w:hint="eastAsia"/>
          <w:bCs/>
          <w:kern w:val="44"/>
        </w:rPr>
        <w:t>词解释</w:t>
      </w:r>
      <w:r>
        <w:tab/>
      </w:r>
      <w:r>
        <w:rPr>
          <w:rFonts w:hint="eastAsia"/>
          <w:lang w:val="en-US" w:eastAsia="zh-CN"/>
        </w:rPr>
        <w:t>1</w:t>
      </w:r>
      <w:r>
        <w:fldChar w:fldCharType="end"/>
      </w:r>
      <w:r>
        <w:rPr>
          <w:rFonts w:hint="eastAsia"/>
          <w:lang w:val="en-US" w:eastAsia="zh-CN"/>
        </w:rPr>
        <w:t>9</w:t>
      </w:r>
    </w:p>
    <w:p w14:paraId="31458E97">
      <w:pPr>
        <w:pStyle w:val="11"/>
        <w:rPr>
          <w:rFonts w:hint="eastAsia" w:eastAsia="仿宋" w:cstheme="minorBidi"/>
          <w:lang w:val="en-US" w:eastAsia="zh-CN"/>
        </w:rPr>
      </w:pPr>
      <w:r>
        <w:fldChar w:fldCharType="begin"/>
      </w:r>
      <w:r>
        <w:instrText xml:space="preserve"> HYPERLINK \l "_Toc15396614" </w:instrText>
      </w:r>
      <w:r>
        <w:fldChar w:fldCharType="separate"/>
      </w:r>
      <w:r>
        <w:rPr>
          <w:rStyle w:val="17"/>
          <w:rFonts w:hint="eastAsia"/>
        </w:rPr>
        <w:t>第</w:t>
      </w:r>
      <w:r>
        <w:rPr>
          <w:rStyle w:val="17"/>
          <w:rFonts w:hint="eastAsia"/>
          <w:bCs/>
          <w:kern w:val="44"/>
        </w:rPr>
        <w:t>四部分</w:t>
      </w:r>
      <w:r>
        <w:rPr>
          <w:rStyle w:val="17"/>
          <w:bCs/>
          <w:kern w:val="44"/>
        </w:rPr>
        <w:t xml:space="preserve"> </w:t>
      </w:r>
      <w:r>
        <w:rPr>
          <w:rStyle w:val="17"/>
          <w:rFonts w:hint="eastAsia"/>
          <w:bCs/>
          <w:kern w:val="44"/>
        </w:rPr>
        <w:t>附件</w:t>
      </w:r>
      <w:r>
        <w:tab/>
      </w:r>
      <w:r>
        <w:rPr>
          <w:rFonts w:hint="eastAsia"/>
          <w:lang w:val="en-US" w:eastAsia="zh-CN"/>
        </w:rPr>
        <w:t>2</w:t>
      </w:r>
      <w:r>
        <w:fldChar w:fldCharType="end"/>
      </w:r>
      <w:r>
        <w:rPr>
          <w:rFonts w:hint="eastAsia"/>
          <w:lang w:val="en-US" w:eastAsia="zh-CN"/>
        </w:rPr>
        <w:t>3</w:t>
      </w:r>
    </w:p>
    <w:p w14:paraId="2516C6C0">
      <w:pPr>
        <w:pStyle w:val="12"/>
        <w:rPr>
          <w:rFonts w:hint="eastAsia" w:ascii="仿宋" w:hAnsi="仿宋" w:eastAsia="仿宋"/>
          <w:sz w:val="28"/>
          <w:szCs w:val="28"/>
          <w:lang w:val="en-US" w:eastAsia="zh-CN"/>
        </w:rPr>
      </w:pPr>
      <w:r>
        <w:fldChar w:fldCharType="begin"/>
      </w:r>
      <w:r>
        <w:instrText xml:space="preserve"> HYPERLINK \l "_Toc15396615" </w:instrText>
      </w:r>
      <w:r>
        <w:fldChar w:fldCharType="separate"/>
      </w:r>
      <w:r>
        <w:rPr>
          <w:rStyle w:val="17"/>
          <w:rFonts w:hint="eastAsia" w:ascii="仿宋" w:hAnsi="仿宋" w:eastAsia="仿宋"/>
          <w:kern w:val="44"/>
          <w:sz w:val="28"/>
          <w:szCs w:val="28"/>
        </w:rPr>
        <w:t>附件</w:t>
      </w:r>
      <w:r>
        <w:rPr>
          <w:rStyle w:val="17"/>
          <w:rFonts w:hint="eastAsia" w:ascii="仿宋" w:hAnsi="仿宋" w:eastAsia="仿宋"/>
          <w:kern w:val="44"/>
          <w:sz w:val="28"/>
          <w:szCs w:val="28"/>
          <w:lang w:val="en-US" w:eastAsia="zh-CN"/>
        </w:rPr>
        <w:t>1</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14:paraId="75D02891">
      <w:pPr>
        <w:pStyle w:val="12"/>
        <w:rPr>
          <w:rFonts w:hint="eastAsia" w:ascii="仿宋" w:hAnsi="仿宋" w:eastAsia="仿宋"/>
          <w:sz w:val="28"/>
          <w:szCs w:val="28"/>
          <w:lang w:val="en-US" w:eastAsia="zh-CN"/>
        </w:rPr>
      </w:pPr>
      <w:r>
        <w:fldChar w:fldCharType="begin"/>
      </w:r>
      <w:r>
        <w:instrText xml:space="preserve"> HYPERLINK \l "_Toc15396615" </w:instrText>
      </w:r>
      <w:r>
        <w:fldChar w:fldCharType="separate"/>
      </w:r>
      <w:r>
        <w:rPr>
          <w:rStyle w:val="17"/>
          <w:rFonts w:hint="eastAsia" w:ascii="仿宋" w:hAnsi="仿宋" w:eastAsia="仿宋"/>
          <w:kern w:val="44"/>
          <w:sz w:val="28"/>
          <w:szCs w:val="28"/>
        </w:rPr>
        <w:t>附件</w:t>
      </w:r>
      <w:r>
        <w:rPr>
          <w:rStyle w:val="17"/>
          <w:rFonts w:hint="eastAsia" w:ascii="仿宋" w:hAnsi="仿宋" w:eastAsia="仿宋"/>
          <w:kern w:val="44"/>
          <w:sz w:val="28"/>
          <w:szCs w:val="28"/>
          <w:lang w:val="en-US" w:eastAsia="zh-CN"/>
        </w:rPr>
        <w:t>2</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1</w:t>
      </w:r>
    </w:p>
    <w:p w14:paraId="43ABD909">
      <w:pPr>
        <w:pStyle w:val="12"/>
        <w:rPr>
          <w:rFonts w:hint="default"/>
          <w:lang w:val="en-US" w:eastAsia="zh-CN"/>
        </w:rPr>
      </w:pPr>
      <w:r>
        <w:fldChar w:fldCharType="begin"/>
      </w:r>
      <w:r>
        <w:instrText xml:space="preserve"> HYPERLINK \l "_Toc15396615" </w:instrText>
      </w:r>
      <w:r>
        <w:fldChar w:fldCharType="separate"/>
      </w:r>
      <w:r>
        <w:rPr>
          <w:rStyle w:val="17"/>
          <w:rFonts w:hint="eastAsia" w:ascii="仿宋" w:hAnsi="仿宋" w:eastAsia="仿宋"/>
          <w:kern w:val="44"/>
          <w:sz w:val="28"/>
          <w:szCs w:val="28"/>
        </w:rPr>
        <w:t>附件</w:t>
      </w:r>
      <w:r>
        <w:rPr>
          <w:rStyle w:val="17"/>
          <w:rFonts w:hint="eastAsia" w:ascii="仿宋" w:hAnsi="仿宋" w:eastAsia="仿宋"/>
          <w:kern w:val="44"/>
          <w:sz w:val="28"/>
          <w:szCs w:val="28"/>
          <w:lang w:val="en-US" w:eastAsia="zh-CN"/>
        </w:rPr>
        <w:t>3</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2</w:t>
      </w:r>
    </w:p>
    <w:p w14:paraId="040BA0DD">
      <w:pPr>
        <w:pStyle w:val="11"/>
        <w:jc w:val="both"/>
        <w:rPr>
          <w:rFonts w:hint="eastAsia" w:eastAsia="仿宋" w:cstheme="minorBidi"/>
          <w:lang w:val="en-US" w:eastAsia="zh-CN"/>
        </w:rPr>
      </w:pPr>
      <w:r>
        <w:fldChar w:fldCharType="begin"/>
      </w:r>
      <w:r>
        <w:instrText xml:space="preserve"> HYPERLINK \l "_Toc15396618" </w:instrText>
      </w:r>
      <w:r>
        <w:fldChar w:fldCharType="separate"/>
      </w:r>
      <w:r>
        <w:rPr>
          <w:rStyle w:val="17"/>
          <w:rFonts w:hint="eastAsia"/>
        </w:rPr>
        <w:t>第</w:t>
      </w:r>
      <w:r>
        <w:rPr>
          <w:rStyle w:val="17"/>
          <w:rFonts w:hint="eastAsia"/>
          <w:bCs/>
          <w:kern w:val="44"/>
        </w:rPr>
        <w:t>五部分</w:t>
      </w:r>
      <w:r>
        <w:rPr>
          <w:rStyle w:val="17"/>
          <w:bCs/>
          <w:kern w:val="44"/>
        </w:rPr>
        <w:t xml:space="preserve"> </w:t>
      </w:r>
      <w:r>
        <w:rPr>
          <w:rStyle w:val="17"/>
          <w:rFonts w:hint="eastAsia"/>
          <w:bCs/>
          <w:kern w:val="44"/>
        </w:rPr>
        <w:t>附表</w:t>
      </w:r>
      <w:r>
        <w:tab/>
      </w:r>
      <w:r>
        <w:rPr>
          <w:rStyle w:val="32"/>
          <w:rFonts w:hint="eastAsia"/>
          <w:lang w:val="en-US" w:eastAsia="zh-CN"/>
        </w:rPr>
        <w:t>2</w:t>
      </w:r>
      <w:r>
        <w:fldChar w:fldCharType="end"/>
      </w:r>
      <w:r>
        <w:rPr>
          <w:rFonts w:hint="eastAsia"/>
          <w:lang w:val="en-US" w:eastAsia="zh-CN"/>
        </w:rPr>
        <w:t>7</w:t>
      </w:r>
    </w:p>
    <w:p w14:paraId="2B63F94D">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rPr>
        <w:t>一、收入支出决算总表</w:t>
      </w:r>
    </w:p>
    <w:p w14:paraId="7D07F044">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rPr>
        <w:t>二、收入决算表</w:t>
      </w:r>
    </w:p>
    <w:p w14:paraId="4109B552">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rPr>
        <w:t>三、支出决算表</w:t>
      </w:r>
    </w:p>
    <w:p w14:paraId="4D450BE2">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rPr>
        <w:t>四、财政拨款收入支出决算总表</w:t>
      </w:r>
    </w:p>
    <w:p w14:paraId="33D4CDAC">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rPr>
        <w:t>五、财政拨款支出决算明细表</w:t>
      </w:r>
    </w:p>
    <w:p w14:paraId="79AFBF54">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rPr>
        <w:t>六、一般公共预算财政拨款支出决算表</w:t>
      </w:r>
    </w:p>
    <w:p w14:paraId="05FF8A93">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rPr>
        <w:t>七、一般公共预算财政拨款支出决算明细表</w:t>
      </w:r>
    </w:p>
    <w:p w14:paraId="2437F668">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rPr>
        <w:t>八、一般公共预算财政拨款基本支出决算</w:t>
      </w:r>
      <w:r>
        <w:rPr>
          <w:rStyle w:val="17"/>
          <w:rFonts w:hint="eastAsia" w:ascii="仿宋" w:hAnsi="仿宋" w:eastAsia="仿宋" w:cstheme="majorBidi"/>
          <w:bCs/>
          <w:sz w:val="28"/>
          <w:szCs w:val="28"/>
          <w:lang w:eastAsia="zh-CN"/>
        </w:rPr>
        <w:t>明细</w:t>
      </w:r>
      <w:r>
        <w:rPr>
          <w:rStyle w:val="17"/>
          <w:rFonts w:hint="eastAsia" w:ascii="仿宋" w:hAnsi="仿宋" w:eastAsia="仿宋" w:cstheme="majorBidi"/>
          <w:bCs/>
          <w:sz w:val="28"/>
          <w:szCs w:val="28"/>
        </w:rPr>
        <w:t>表</w:t>
      </w:r>
    </w:p>
    <w:p w14:paraId="3A301F69">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rPr>
        <w:t>九、一般公共预算财政拨款项目支出决算表</w:t>
      </w:r>
    </w:p>
    <w:p w14:paraId="3D235799">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rPr>
        <w:t>十、政府性基金预算财政拨款收入支出决算表</w:t>
      </w:r>
    </w:p>
    <w:p w14:paraId="2F973724">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rPr>
        <w:t>十</w:t>
      </w:r>
      <w:r>
        <w:rPr>
          <w:rStyle w:val="17"/>
          <w:rFonts w:hint="eastAsia" w:ascii="仿宋" w:hAnsi="仿宋" w:eastAsia="仿宋" w:cstheme="majorBidi"/>
          <w:bCs/>
          <w:sz w:val="28"/>
          <w:szCs w:val="28"/>
          <w:lang w:eastAsia="zh-CN"/>
        </w:rPr>
        <w:t>一</w:t>
      </w:r>
      <w:r>
        <w:rPr>
          <w:rStyle w:val="17"/>
          <w:rFonts w:hint="eastAsia" w:ascii="仿宋" w:hAnsi="仿宋" w:eastAsia="仿宋" w:cstheme="majorBidi"/>
          <w:bCs/>
          <w:sz w:val="28"/>
          <w:szCs w:val="28"/>
        </w:rPr>
        <w:t>、国有资本经营预算</w:t>
      </w:r>
      <w:r>
        <w:rPr>
          <w:rStyle w:val="17"/>
          <w:rFonts w:hint="eastAsia" w:ascii="仿宋" w:hAnsi="仿宋" w:eastAsia="仿宋" w:cstheme="majorBidi"/>
          <w:bCs/>
          <w:sz w:val="28"/>
          <w:szCs w:val="28"/>
          <w:lang w:eastAsia="zh-CN"/>
        </w:rPr>
        <w:t>财政拨款收入</w:t>
      </w:r>
      <w:r>
        <w:rPr>
          <w:rStyle w:val="17"/>
          <w:rFonts w:hint="eastAsia" w:ascii="仿宋" w:hAnsi="仿宋" w:eastAsia="仿宋" w:cstheme="majorBidi"/>
          <w:bCs/>
          <w:sz w:val="28"/>
          <w:szCs w:val="28"/>
        </w:rPr>
        <w:t>支出决算表</w:t>
      </w:r>
    </w:p>
    <w:p w14:paraId="5DF9F4CF">
      <w:pPr>
        <w:pStyle w:val="12"/>
        <w:rPr>
          <w:rStyle w:val="17"/>
          <w:rFonts w:hint="eastAsia" w:ascii="仿宋" w:hAnsi="仿宋" w:eastAsia="仿宋" w:cstheme="majorBidi"/>
          <w:bCs/>
          <w:sz w:val="28"/>
          <w:szCs w:val="28"/>
          <w:lang w:val="en-US" w:eastAsia="zh-CN"/>
        </w:rPr>
      </w:pPr>
      <w:r>
        <w:rPr>
          <w:rStyle w:val="17"/>
          <w:rFonts w:hint="eastAsia" w:ascii="仿宋" w:hAnsi="仿宋" w:eastAsia="仿宋" w:cstheme="majorBidi"/>
          <w:bCs/>
          <w:sz w:val="28"/>
          <w:szCs w:val="28"/>
          <w:lang w:val="en-US" w:eastAsia="zh-CN"/>
        </w:rPr>
        <w:t>十二、国有资本经营预算财政拨款支出决算表</w:t>
      </w:r>
    </w:p>
    <w:p w14:paraId="72357880">
      <w:pPr>
        <w:pStyle w:val="12"/>
        <w:rPr>
          <w:rStyle w:val="17"/>
          <w:rFonts w:hint="eastAsia" w:ascii="仿宋" w:hAnsi="仿宋" w:eastAsia="仿宋" w:cstheme="majorBidi"/>
          <w:bCs/>
          <w:sz w:val="28"/>
          <w:szCs w:val="28"/>
        </w:rPr>
      </w:pPr>
      <w:r>
        <w:rPr>
          <w:rStyle w:val="17"/>
          <w:rFonts w:hint="eastAsia" w:ascii="仿宋" w:hAnsi="仿宋" w:eastAsia="仿宋" w:cstheme="majorBidi"/>
          <w:bCs/>
          <w:sz w:val="28"/>
          <w:szCs w:val="28"/>
          <w:lang w:eastAsia="zh-CN"/>
        </w:rPr>
        <w:t>十三、</w:t>
      </w:r>
      <w:r>
        <w:rPr>
          <w:rStyle w:val="17"/>
          <w:rFonts w:hint="eastAsia" w:ascii="仿宋" w:hAnsi="仿宋" w:eastAsia="仿宋" w:cstheme="majorBidi"/>
          <w:bCs/>
          <w:sz w:val="28"/>
          <w:szCs w:val="28"/>
        </w:rPr>
        <w:t>财政拨款“三公”经费支出决算表</w:t>
      </w:r>
    </w:p>
    <w:p w14:paraId="222E2584">
      <w:pPr>
        <w:pStyle w:val="12"/>
        <w:rPr>
          <w:rStyle w:val="17"/>
          <w:rFonts w:hint="eastAsia" w:ascii="仿宋" w:hAnsi="仿宋" w:eastAsia="仿宋" w:cstheme="majorBidi"/>
          <w:bCs/>
          <w:sz w:val="28"/>
          <w:szCs w:val="28"/>
        </w:rPr>
      </w:pPr>
    </w:p>
    <w:p w14:paraId="19237C43">
      <w:pPr>
        <w:widowControl/>
        <w:jc w:val="left"/>
        <w:rPr>
          <w:rFonts w:ascii="仿宋" w:hAnsi="仿宋" w:eastAsia="仿宋"/>
          <w:color w:val="000000"/>
          <w:sz w:val="24"/>
        </w:rPr>
      </w:pPr>
      <w:r>
        <w:rPr>
          <w:rFonts w:ascii="仿宋" w:hAnsi="仿宋" w:eastAsia="仿宋"/>
          <w:color w:val="000000"/>
          <w:sz w:val="24"/>
        </w:rPr>
        <w:fldChar w:fldCharType="end"/>
      </w:r>
    </w:p>
    <w:p w14:paraId="0BB24CCE">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028DB2D4">
      <w:pPr>
        <w:pStyle w:val="3"/>
        <w:jc w:val="center"/>
        <w:rPr>
          <w:rFonts w:ascii="黑体" w:eastAsia="黑体"/>
          <w:color w:val="000000"/>
          <w:sz w:val="32"/>
          <w:szCs w:val="32"/>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14:paraId="267946F7">
      <w:pPr>
        <w:pStyle w:val="4"/>
        <w:rPr>
          <w:rStyle w:val="2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14:paraId="021BC086">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14:paraId="1338F9DC">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执行国家行政机关的决定、命令和国家制定的法令、法规，执行本级人民代表大会的各项决议，并报告执行决议、决定和命令的情况。</w:t>
      </w:r>
    </w:p>
    <w:p w14:paraId="1731A895">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制定并落实本行政区域的经济计划和措施，全面提高人民群众的生活水平和生活质量。</w:t>
      </w:r>
    </w:p>
    <w:p w14:paraId="77517D8A">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承担国有资产、集体资产管理、监督及增值保值责任。</w:t>
      </w:r>
    </w:p>
    <w:p w14:paraId="7345BCF0">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开展社会主义民主和法制的宣传教育，保障公民的权利，打击违法犯罪，维护社会稳定。</w:t>
      </w:r>
    </w:p>
    <w:p w14:paraId="221E9801">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制定社会各项事业发展计划，发展教育、卫生、科技、民政、广播电视、文化、体育事业；加强计划生育工作；推进社会保障、社会福利事业和养老保险等工作。</w:t>
      </w:r>
    </w:p>
    <w:p w14:paraId="44D392DF">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6.</w:t>
      </w:r>
      <w:r>
        <w:rPr>
          <w:rFonts w:hint="eastAsia" w:ascii="仿宋" w:hAnsi="仿宋" w:eastAsia="仿宋"/>
          <w:bCs/>
          <w:color w:val="000000"/>
          <w:sz w:val="32"/>
          <w:szCs w:val="32"/>
        </w:rPr>
        <w:t>加强乡级财政的监督和管理。</w:t>
      </w:r>
    </w:p>
    <w:p w14:paraId="4C9C46FA">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7.</w:t>
      </w:r>
      <w:r>
        <w:rPr>
          <w:rFonts w:hint="eastAsia" w:ascii="仿宋" w:hAnsi="仿宋" w:eastAsia="仿宋"/>
          <w:bCs/>
          <w:color w:val="000000"/>
          <w:sz w:val="32"/>
          <w:szCs w:val="32"/>
        </w:rPr>
        <w:t>指导村（居）民委员会的组织制度建设和业务建设，促进村（居）民委员会民主自治。</w:t>
      </w:r>
    </w:p>
    <w:p w14:paraId="659DAED0">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制定和组织实施乡村建设规划，保护和改善生活环境和生态环境。</w:t>
      </w:r>
    </w:p>
    <w:p w14:paraId="7D5838B4">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协助和支持设置在本行政区域内不隶属于乡的国家机关和企事业单位工作，监督其遵守和执行国家的法律、法规和政策。</w:t>
      </w:r>
    </w:p>
    <w:p w14:paraId="14C824EF">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10.</w:t>
      </w:r>
      <w:r>
        <w:rPr>
          <w:rFonts w:hint="eastAsia" w:ascii="仿宋" w:hAnsi="仿宋" w:eastAsia="仿宋"/>
          <w:bCs/>
          <w:color w:val="000000"/>
          <w:sz w:val="32"/>
          <w:szCs w:val="32"/>
        </w:rPr>
        <w:t>承办本级党委、人大和上级交办的其它事项。</w:t>
      </w:r>
    </w:p>
    <w:p w14:paraId="78685A32">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hint="eastAsia" w:ascii="仿宋" w:hAnsi="仿宋" w:eastAsia="仿宋"/>
          <w:bCs/>
          <w:color w:val="000000"/>
          <w:sz w:val="32"/>
          <w:szCs w:val="32"/>
          <w:lang w:eastAsia="zh-CN"/>
        </w:rPr>
        <w:t>20</w:t>
      </w:r>
      <w:r>
        <w:rPr>
          <w:rFonts w:hint="eastAsia" w:ascii="仿宋" w:hAnsi="仿宋" w:eastAsia="仿宋"/>
          <w:bCs/>
          <w:color w:val="000000"/>
          <w:sz w:val="32"/>
          <w:szCs w:val="32"/>
          <w:lang w:val="en-US" w:eastAsia="zh-CN"/>
        </w:rPr>
        <w:t>22</w:t>
      </w:r>
      <w:r>
        <w:rPr>
          <w:rFonts w:hint="eastAsia" w:ascii="仿宋" w:hAnsi="仿宋" w:eastAsia="仿宋"/>
          <w:bCs/>
          <w:color w:val="000000"/>
          <w:sz w:val="32"/>
          <w:szCs w:val="32"/>
        </w:rPr>
        <w:t>年重点工作完成情况。</w:t>
      </w:r>
      <w:bookmarkEnd w:id="18"/>
      <w:bookmarkEnd w:id="19"/>
    </w:p>
    <w:p w14:paraId="745B9D02">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000000"/>
          <w:sz w:val="33"/>
          <w:szCs w:val="33"/>
          <w:lang w:val="en-US" w:eastAsia="zh-CN"/>
        </w:rPr>
      </w:pPr>
      <w:r>
        <w:rPr>
          <w:rFonts w:hint="eastAsia" w:ascii="仿宋" w:hAnsi="仿宋" w:eastAsia="仿宋"/>
          <w:bCs/>
          <w:color w:val="000000"/>
          <w:sz w:val="32"/>
          <w:szCs w:val="32"/>
        </w:rPr>
        <w:t>1.</w:t>
      </w:r>
      <w:r>
        <w:rPr>
          <w:rFonts w:hint="eastAsia" w:ascii="Times New Roman" w:hAnsi="Times New Roman" w:eastAsia="方正楷体_GBK" w:cs="方正楷体_GBK"/>
          <w:b/>
          <w:bCs/>
          <w:color w:val="000000"/>
          <w:kern w:val="2"/>
          <w:sz w:val="33"/>
          <w:szCs w:val="33"/>
          <w:lang w:val="en-US" w:eastAsia="zh-CN"/>
        </w:rPr>
        <w:t>纵深推进环境保护。</w:t>
      </w:r>
      <w:r>
        <w:rPr>
          <w:rFonts w:hint="eastAsia" w:ascii="Times New Roman" w:hAnsi="Times New Roman" w:eastAsia="方正仿宋_GBK" w:cs="方正仿宋_GBK"/>
          <w:color w:val="000000"/>
          <w:sz w:val="33"/>
          <w:szCs w:val="33"/>
        </w:rPr>
        <w:t>一是</w:t>
      </w:r>
      <w:r>
        <w:rPr>
          <w:rFonts w:hint="eastAsia" w:ascii="Times New Roman" w:hAnsi="Times New Roman" w:eastAsia="方正仿宋_GBK" w:cs="方正仿宋_GBK"/>
          <w:color w:val="000000"/>
          <w:sz w:val="33"/>
          <w:szCs w:val="33"/>
          <w:lang w:val="en-US" w:eastAsia="zh-CN"/>
        </w:rPr>
        <w:t>组建专门的垃圾转运队伍，</w:t>
      </w:r>
      <w:r>
        <w:rPr>
          <w:rFonts w:hint="eastAsia" w:ascii="Times New Roman" w:hAnsi="Times New Roman" w:eastAsia="方正仿宋_GBK" w:cs="方正仿宋_GBK"/>
          <w:color w:val="000000"/>
          <w:sz w:val="33"/>
          <w:szCs w:val="33"/>
        </w:rPr>
        <w:t>转运人员每村每月两次将垃圾池的垃圾转运到镇垃圾处理站。二是全面落实“河长制”，划片包村，任务到户，责任到人，从制度、人员、经费等方面全力予以保障，采取定期巡河、环保常态巡查等举措扎实推进河长制工作。三是推进农村“厕所革命”工程，全镇新（改）</w:t>
      </w:r>
      <w:r>
        <w:rPr>
          <w:rFonts w:hint="eastAsia" w:eastAsia="方正仿宋_GBK" w:cs="方正仿宋_GBK"/>
          <w:color w:val="000000"/>
          <w:sz w:val="33"/>
          <w:szCs w:val="33"/>
          <w:lang w:eastAsia="zh-CN"/>
        </w:rPr>
        <w:t>建</w:t>
      </w:r>
      <w:r>
        <w:rPr>
          <w:rFonts w:hint="eastAsia" w:ascii="Times New Roman" w:hAnsi="Times New Roman" w:eastAsia="方正仿宋_GBK" w:cs="方正仿宋_GBK"/>
          <w:color w:val="000000"/>
          <w:sz w:val="33"/>
          <w:szCs w:val="33"/>
        </w:rPr>
        <w:t>户厕</w:t>
      </w:r>
      <w:r>
        <w:rPr>
          <w:rFonts w:hint="eastAsia" w:eastAsia="方正仿宋_GBK" w:cs="方正仿宋_GBK"/>
          <w:color w:val="auto"/>
          <w:sz w:val="33"/>
          <w:szCs w:val="33"/>
          <w:lang w:val="en-US" w:eastAsia="zh-CN"/>
        </w:rPr>
        <w:t>180</w:t>
      </w:r>
      <w:r>
        <w:rPr>
          <w:rFonts w:hint="eastAsia" w:ascii="Times New Roman" w:hAnsi="Times New Roman" w:eastAsia="方正仿宋_GBK" w:cs="方正仿宋_GBK"/>
          <w:color w:val="000000"/>
          <w:sz w:val="33"/>
          <w:szCs w:val="33"/>
        </w:rPr>
        <w:t>个</w:t>
      </w:r>
      <w:r>
        <w:rPr>
          <w:rFonts w:hint="eastAsia" w:eastAsia="方正仿宋_GBK" w:cs="方正仿宋_GBK"/>
          <w:color w:val="000000"/>
          <w:sz w:val="33"/>
          <w:szCs w:val="33"/>
          <w:lang w:eastAsia="zh-CN"/>
        </w:rPr>
        <w:t>，</w:t>
      </w:r>
      <w:r>
        <w:rPr>
          <w:rFonts w:hint="eastAsia" w:ascii="Times New Roman" w:hAnsi="Times New Roman" w:eastAsia="方正仿宋_GBK" w:cs="方正仿宋_GBK"/>
          <w:color w:val="000000"/>
          <w:sz w:val="33"/>
          <w:szCs w:val="33"/>
          <w:lang w:val="en-US" w:eastAsia="zh-CN"/>
        </w:rPr>
        <w:t>新建</w:t>
      </w:r>
      <w:r>
        <w:rPr>
          <w:rFonts w:hint="eastAsia" w:eastAsia="方正仿宋_GBK" w:cs="方正仿宋_GBK"/>
          <w:color w:val="000000"/>
          <w:sz w:val="33"/>
          <w:szCs w:val="33"/>
          <w:lang w:val="en-US" w:eastAsia="zh-CN"/>
        </w:rPr>
        <w:t>路灯480盏</w:t>
      </w:r>
      <w:r>
        <w:rPr>
          <w:rFonts w:hint="eastAsia" w:ascii="Times New Roman" w:hAnsi="Times New Roman" w:eastAsia="方正仿宋_GBK" w:cs="方正仿宋_GBK"/>
          <w:color w:val="000000"/>
          <w:sz w:val="33"/>
          <w:szCs w:val="33"/>
          <w:lang w:val="en-US" w:eastAsia="zh-CN"/>
        </w:rPr>
        <w:t>个</w:t>
      </w:r>
      <w:r>
        <w:rPr>
          <w:rFonts w:hint="eastAsia" w:eastAsia="方正仿宋_GBK" w:cs="方正仿宋_GBK"/>
          <w:color w:val="000000"/>
          <w:sz w:val="33"/>
          <w:szCs w:val="33"/>
          <w:lang w:val="en-US" w:eastAsia="zh-CN"/>
        </w:rPr>
        <w:t>，</w:t>
      </w:r>
      <w:r>
        <w:rPr>
          <w:rFonts w:hint="eastAsia" w:ascii="Times New Roman" w:hAnsi="Times New Roman" w:eastAsia="方正仿宋_GBK" w:cs="方正仿宋_GBK"/>
          <w:color w:val="000000"/>
          <w:sz w:val="33"/>
          <w:szCs w:val="33"/>
          <w:lang w:val="en-US" w:eastAsia="zh-CN"/>
        </w:rPr>
        <w:t>确保</w:t>
      </w:r>
      <w:r>
        <w:rPr>
          <w:rFonts w:hint="eastAsia" w:ascii="Times New Roman" w:hAnsi="Times New Roman" w:eastAsia="方正仿宋_GBK" w:cs="方正仿宋_GBK"/>
          <w:color w:val="auto"/>
          <w:sz w:val="33"/>
          <w:szCs w:val="33"/>
          <w:lang w:val="en-US" w:eastAsia="zh-CN"/>
        </w:rPr>
        <w:t>202</w:t>
      </w:r>
      <w:r>
        <w:rPr>
          <w:rFonts w:hint="eastAsia" w:eastAsia="方正仿宋_GBK" w:cs="方正仿宋_GBK"/>
          <w:color w:val="auto"/>
          <w:sz w:val="33"/>
          <w:szCs w:val="33"/>
          <w:lang w:val="en-US" w:eastAsia="zh-CN"/>
        </w:rPr>
        <w:t>2</w:t>
      </w:r>
      <w:r>
        <w:rPr>
          <w:rFonts w:hint="eastAsia" w:ascii="Times New Roman" w:hAnsi="Times New Roman" w:eastAsia="方正仿宋_GBK" w:cs="方正仿宋_GBK"/>
          <w:color w:val="000000"/>
          <w:sz w:val="33"/>
          <w:szCs w:val="33"/>
          <w:lang w:val="en-US" w:eastAsia="zh-CN"/>
        </w:rPr>
        <w:t>年底实现场镇污水零直排。</w:t>
      </w:r>
    </w:p>
    <w:p w14:paraId="07224D0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bCs/>
          <w:color w:val="000000"/>
          <w:sz w:val="32"/>
          <w:szCs w:val="32"/>
        </w:rPr>
      </w:pPr>
      <w:r>
        <w:rPr>
          <w:rFonts w:hint="eastAsia" w:ascii="仿宋" w:hAnsi="仿宋" w:eastAsia="仿宋"/>
          <w:bCs/>
          <w:color w:val="000000"/>
          <w:sz w:val="32"/>
          <w:szCs w:val="32"/>
        </w:rPr>
        <w:t>2.</w:t>
      </w:r>
      <w:r>
        <w:rPr>
          <w:rFonts w:hint="eastAsia" w:ascii="Times New Roman" w:hAnsi="Times New Roman" w:eastAsia="方正楷体_GBK" w:cs="方正楷体_GBK"/>
          <w:b/>
          <w:bCs/>
          <w:color w:val="000000"/>
          <w:kern w:val="0"/>
          <w:sz w:val="33"/>
          <w:szCs w:val="33"/>
        </w:rPr>
        <w:t>全面</w:t>
      </w:r>
      <w:r>
        <w:rPr>
          <w:rFonts w:hint="eastAsia" w:ascii="Times New Roman" w:hAnsi="Times New Roman" w:eastAsia="方正楷体_GBK" w:cs="方正楷体_GBK"/>
          <w:b/>
          <w:bCs/>
          <w:sz w:val="33"/>
          <w:szCs w:val="33"/>
        </w:rPr>
        <w:t>推进依法行政。</w:t>
      </w:r>
      <w:r>
        <w:rPr>
          <w:rFonts w:hint="eastAsia" w:ascii="Times New Roman" w:hAnsi="Times New Roman" w:eastAsia="方正仿宋_GBK" w:cs="方正仿宋_GBK"/>
          <w:color w:val="000000"/>
          <w:sz w:val="33"/>
          <w:szCs w:val="33"/>
          <w:lang w:val="en-US" w:eastAsia="zh-CN"/>
        </w:rPr>
        <w:t>一是</w:t>
      </w:r>
      <w:r>
        <w:rPr>
          <w:rFonts w:hint="eastAsia" w:ascii="Times New Roman" w:hAnsi="Times New Roman" w:eastAsia="方正仿宋_GBK" w:cs="方正仿宋_GBK"/>
          <w:color w:val="000000"/>
          <w:sz w:val="33"/>
          <w:szCs w:val="33"/>
        </w:rPr>
        <w:t>加强政府法制建设，提高依法行政水平，推进“</w:t>
      </w:r>
      <w:r>
        <w:rPr>
          <w:rFonts w:hint="eastAsia" w:eastAsia="方正仿宋_GBK" w:cs="方正仿宋_GBK"/>
          <w:color w:val="auto"/>
          <w:sz w:val="33"/>
          <w:szCs w:val="33"/>
          <w:lang w:eastAsia="zh-CN"/>
        </w:rPr>
        <w:t>八</w:t>
      </w:r>
      <w:r>
        <w:rPr>
          <w:rFonts w:hint="eastAsia" w:ascii="Times New Roman" w:hAnsi="Times New Roman" w:eastAsia="方正仿宋_GBK" w:cs="方正仿宋_GBK"/>
          <w:color w:val="auto"/>
          <w:sz w:val="33"/>
          <w:szCs w:val="33"/>
        </w:rPr>
        <w:t>五</w:t>
      </w:r>
      <w:r>
        <w:rPr>
          <w:rFonts w:hint="eastAsia" w:ascii="Times New Roman" w:hAnsi="Times New Roman" w:eastAsia="方正仿宋_GBK" w:cs="方正仿宋_GBK"/>
          <w:color w:val="000000"/>
          <w:sz w:val="33"/>
          <w:szCs w:val="33"/>
        </w:rPr>
        <w:t>”普法活动，认真开展法律“七进”活动。</w:t>
      </w:r>
      <w:r>
        <w:rPr>
          <w:rFonts w:hint="eastAsia" w:ascii="Times New Roman" w:hAnsi="Times New Roman" w:eastAsia="方正仿宋_GBK" w:cs="方正仿宋_GBK"/>
          <w:color w:val="000000"/>
          <w:sz w:val="33"/>
          <w:szCs w:val="33"/>
          <w:lang w:val="en-US" w:eastAsia="zh-CN"/>
        </w:rPr>
        <w:t>二是</w:t>
      </w:r>
      <w:r>
        <w:rPr>
          <w:rFonts w:hint="eastAsia" w:ascii="Times New Roman" w:hAnsi="Times New Roman" w:eastAsia="方正仿宋_GBK" w:cs="方正仿宋_GBK"/>
          <w:color w:val="000000"/>
          <w:sz w:val="33"/>
          <w:szCs w:val="33"/>
        </w:rPr>
        <w:t>扎实开展平安建设，健全治安防控体系，社会治安整体联动防范体系不断完善，治安突出问题得到有效整治。</w:t>
      </w:r>
      <w:r>
        <w:rPr>
          <w:rFonts w:hint="eastAsia" w:ascii="Times New Roman" w:hAnsi="Times New Roman" w:eastAsia="方正仿宋_GBK" w:cs="方正仿宋_GBK"/>
          <w:color w:val="000000"/>
          <w:sz w:val="33"/>
          <w:szCs w:val="33"/>
          <w:lang w:val="en-US" w:eastAsia="zh-CN"/>
        </w:rPr>
        <w:t>三是</w:t>
      </w:r>
      <w:r>
        <w:rPr>
          <w:rFonts w:hint="eastAsia" w:ascii="Times New Roman" w:hAnsi="Times New Roman" w:eastAsia="方正仿宋_GBK" w:cs="方正仿宋_GBK"/>
          <w:color w:val="000000"/>
          <w:sz w:val="33"/>
          <w:szCs w:val="33"/>
        </w:rPr>
        <w:t>积极构建大调解体系，矛盾纠纷调处率达9</w:t>
      </w:r>
      <w:r>
        <w:rPr>
          <w:rFonts w:hint="eastAsia" w:eastAsia="方正仿宋_GBK" w:cs="方正仿宋_GBK"/>
          <w:color w:val="000000"/>
          <w:sz w:val="33"/>
          <w:szCs w:val="33"/>
          <w:lang w:val="en-US" w:eastAsia="zh-CN"/>
        </w:rPr>
        <w:t>9</w:t>
      </w:r>
      <w:r>
        <w:rPr>
          <w:rFonts w:hint="eastAsia" w:ascii="Times New Roman" w:hAnsi="Times New Roman" w:eastAsia="方正仿宋_GBK" w:cs="方正仿宋_GBK"/>
          <w:color w:val="000000"/>
          <w:sz w:val="33"/>
          <w:szCs w:val="33"/>
        </w:rPr>
        <w:t>%以上。</w:t>
      </w:r>
      <w:r>
        <w:rPr>
          <w:rFonts w:hint="eastAsia" w:ascii="Times New Roman" w:hAnsi="Times New Roman" w:eastAsia="方正仿宋_GBK" w:cs="方正仿宋_GBK"/>
          <w:color w:val="000000"/>
          <w:sz w:val="33"/>
          <w:szCs w:val="33"/>
          <w:lang w:val="en-US" w:eastAsia="zh-CN"/>
        </w:rPr>
        <w:t>四是</w:t>
      </w:r>
      <w:r>
        <w:rPr>
          <w:rFonts w:hint="eastAsia" w:ascii="Times New Roman" w:hAnsi="Times New Roman" w:eastAsia="方正仿宋_GBK" w:cs="方正仿宋_GBK"/>
          <w:color w:val="000000"/>
          <w:sz w:val="33"/>
          <w:szCs w:val="33"/>
        </w:rPr>
        <w:t>深入开展扫黑除恶行动，充分宣传，积极发动群众参与举报涉黑涉恶线索，形成扫黑除恶高压态势。</w:t>
      </w:r>
      <w:r>
        <w:rPr>
          <w:rFonts w:hint="eastAsia" w:ascii="Times New Roman" w:hAnsi="Times New Roman" w:eastAsia="方正仿宋_GBK" w:cs="方正仿宋_GBK"/>
          <w:color w:val="000000"/>
          <w:sz w:val="33"/>
          <w:szCs w:val="33"/>
          <w:lang w:val="en-US" w:eastAsia="zh-CN"/>
        </w:rPr>
        <w:t>五是</w:t>
      </w:r>
      <w:r>
        <w:rPr>
          <w:rFonts w:hint="eastAsia" w:ascii="Times New Roman" w:hAnsi="Times New Roman" w:eastAsia="方正仿宋_GBK" w:cs="方正仿宋_GBK"/>
          <w:color w:val="000000"/>
          <w:sz w:val="33"/>
          <w:szCs w:val="33"/>
        </w:rPr>
        <w:t>落实社会治安综合治理责任制，建立健全安全防范和社会矛盾调解网络，加强和规范初信初访办理，强化源头治理、积极化解矛盾纠纷，减少重复越级信访比例，认真解决群众合理诉求，积极化解信访积案。</w:t>
      </w:r>
      <w:r>
        <w:rPr>
          <w:rFonts w:hint="eastAsia" w:ascii="Times New Roman" w:hAnsi="Times New Roman" w:eastAsia="方正仿宋_GBK" w:cs="方正仿宋_GBK"/>
          <w:color w:val="000000"/>
          <w:sz w:val="33"/>
          <w:szCs w:val="33"/>
          <w:lang w:val="en-US" w:eastAsia="zh-CN"/>
        </w:rPr>
        <w:t xml:space="preserve">  </w:t>
      </w:r>
    </w:p>
    <w:p w14:paraId="1EF93B1A">
      <w:pPr>
        <w:spacing w:line="590" w:lineRule="exact"/>
        <w:ind w:firstLine="640" w:firstLineChars="200"/>
        <w:rPr>
          <w:rFonts w:ascii="方正仿宋_GBK" w:hAnsi="方正仿宋_GBK" w:eastAsia="方正仿宋_GBK" w:cs="方正仿宋_GBK"/>
          <w:color w:val="000000"/>
          <w:sz w:val="33"/>
          <w:szCs w:val="33"/>
        </w:rPr>
      </w:pPr>
      <w:r>
        <w:rPr>
          <w:rFonts w:hint="eastAsia" w:ascii="仿宋" w:hAnsi="仿宋" w:eastAsia="仿宋"/>
          <w:bCs/>
          <w:color w:val="000000"/>
          <w:sz w:val="32"/>
          <w:szCs w:val="32"/>
        </w:rPr>
        <w:t>3.</w:t>
      </w:r>
      <w:r>
        <w:rPr>
          <w:rFonts w:hint="eastAsia" w:ascii="Times New Roman" w:hAnsi="Times New Roman" w:eastAsia="方正楷体_GBK" w:cs="方正楷体_GBK"/>
          <w:b/>
          <w:bCs/>
          <w:color w:val="000000"/>
          <w:sz w:val="33"/>
          <w:szCs w:val="33"/>
        </w:rPr>
        <w:t>促进经济稳步增长。</w:t>
      </w:r>
      <w:r>
        <w:rPr>
          <w:rFonts w:hint="eastAsia" w:ascii="仿宋_GB2312" w:hAnsi="仿宋" w:eastAsia="仿宋_GB2312"/>
          <w:sz w:val="32"/>
          <w:szCs w:val="32"/>
          <w:lang w:val="en-US" w:eastAsia="zh-CN"/>
        </w:rPr>
        <w:t>促进经济稳步增长。一是按照县委工作思路和县域经济发展格局，结合裕民镇的实际情况，根据我镇县级种养循环现代农业园区的发展思路进行产业发展规划。结合脱贫攻坚和乡村振兴有效衔接，各脱贫村也相应制定了村内的产业发展规划，并全面启动实施。</w:t>
      </w:r>
    </w:p>
    <w:p w14:paraId="5183F3F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000000"/>
          <w:sz w:val="33"/>
          <w:szCs w:val="33"/>
        </w:rPr>
      </w:pPr>
      <w:r>
        <w:rPr>
          <w:rFonts w:hint="eastAsia" w:ascii="仿宋" w:hAnsi="仿宋" w:eastAsia="仿宋"/>
          <w:bCs/>
          <w:color w:val="000000"/>
          <w:sz w:val="32"/>
          <w:szCs w:val="32"/>
        </w:rPr>
        <w:t>4.</w:t>
      </w:r>
      <w:r>
        <w:rPr>
          <w:rFonts w:hint="eastAsia" w:ascii="Times New Roman" w:hAnsi="Times New Roman" w:eastAsia="方正楷体_GBK" w:cs="方正楷体_GBK"/>
          <w:b/>
          <w:bCs/>
          <w:color w:val="000000"/>
          <w:kern w:val="0"/>
          <w:sz w:val="33"/>
          <w:szCs w:val="33"/>
          <w:lang w:val="en-US" w:eastAsia="zh-CN"/>
        </w:rPr>
        <w:t>民生事业蓬勃</w:t>
      </w:r>
      <w:r>
        <w:rPr>
          <w:rFonts w:hint="eastAsia" w:ascii="Times New Roman" w:hAnsi="Times New Roman" w:eastAsia="方正楷体_GBK" w:cs="方正楷体_GBK"/>
          <w:b/>
          <w:bCs/>
          <w:color w:val="000000"/>
          <w:kern w:val="0"/>
          <w:sz w:val="33"/>
          <w:szCs w:val="33"/>
        </w:rPr>
        <w:t>发展</w:t>
      </w:r>
      <w:r>
        <w:rPr>
          <w:rFonts w:hint="eastAsia" w:ascii="Times New Roman" w:hAnsi="Times New Roman" w:eastAsia="方正楷体_GBK" w:cs="方正楷体_GBK"/>
          <w:b/>
          <w:bCs/>
          <w:color w:val="000000"/>
          <w:sz w:val="33"/>
          <w:szCs w:val="33"/>
        </w:rPr>
        <w:t>。</w:t>
      </w:r>
      <w:r>
        <w:rPr>
          <w:rFonts w:hint="eastAsia" w:ascii="Times New Roman" w:hAnsi="Times New Roman" w:eastAsia="方正仿宋_GBK" w:cs="方正仿宋_GBK"/>
          <w:color w:val="000000"/>
          <w:sz w:val="33"/>
          <w:szCs w:val="33"/>
          <w:lang w:val="en-US" w:eastAsia="zh-CN"/>
        </w:rPr>
        <w:t>一是</w:t>
      </w:r>
      <w:r>
        <w:rPr>
          <w:rFonts w:hint="eastAsia" w:ascii="Times New Roman" w:hAnsi="Times New Roman" w:eastAsia="方正仿宋_GBK" w:cs="方正仿宋_GBK"/>
          <w:color w:val="000000"/>
          <w:sz w:val="33"/>
          <w:szCs w:val="33"/>
        </w:rPr>
        <w:t>着力增进人民福祉，积极深化“最多跑一次”改革，提升镇、村两级便民服务平台建设。</w:t>
      </w:r>
      <w:r>
        <w:rPr>
          <w:rFonts w:hint="eastAsia" w:ascii="Times New Roman" w:hAnsi="Times New Roman" w:eastAsia="方正仿宋_GBK" w:cs="方正仿宋_GBK"/>
          <w:color w:val="000000"/>
          <w:sz w:val="33"/>
          <w:szCs w:val="33"/>
          <w:lang w:val="en-US" w:eastAsia="zh-CN"/>
        </w:rPr>
        <w:t>二是</w:t>
      </w:r>
      <w:r>
        <w:rPr>
          <w:rFonts w:hint="eastAsia" w:ascii="Times New Roman" w:hAnsi="Times New Roman" w:eastAsia="方正仿宋_GBK" w:cs="方正仿宋_GBK"/>
          <w:color w:val="000000"/>
          <w:sz w:val="33"/>
          <w:szCs w:val="33"/>
        </w:rPr>
        <w:t>对低保户、特困户进行了全面复核调整，确保低保、特困的公开、公平、公正</w:t>
      </w:r>
      <w:r>
        <w:rPr>
          <w:rFonts w:hint="eastAsia" w:ascii="Times New Roman" w:hAnsi="Times New Roman" w:eastAsia="方正仿宋_GBK" w:cs="方正仿宋_GBK"/>
          <w:color w:val="000000"/>
          <w:sz w:val="33"/>
          <w:szCs w:val="33"/>
          <w:lang w:eastAsia="zh-CN"/>
        </w:rPr>
        <w:t>，</w:t>
      </w:r>
      <w:r>
        <w:rPr>
          <w:rFonts w:hint="eastAsia" w:ascii="Times New Roman" w:hAnsi="Times New Roman" w:eastAsia="方正仿宋_GBK" w:cs="方正仿宋_GBK"/>
          <w:color w:val="000000"/>
          <w:sz w:val="33"/>
          <w:szCs w:val="33"/>
        </w:rPr>
        <w:t>农村五保户供养率达100%</w:t>
      </w:r>
      <w:r>
        <w:rPr>
          <w:rFonts w:hint="eastAsia" w:ascii="Times New Roman" w:hAnsi="Times New Roman" w:eastAsia="方正仿宋_GBK" w:cs="方正仿宋_GBK"/>
          <w:color w:val="000000"/>
          <w:sz w:val="33"/>
          <w:szCs w:val="33"/>
          <w:lang w:eastAsia="zh-CN"/>
        </w:rPr>
        <w:t>。</w:t>
      </w:r>
      <w:r>
        <w:rPr>
          <w:rFonts w:hint="eastAsia" w:eastAsia="方正仿宋_GBK" w:cs="方正仿宋_GBK"/>
          <w:color w:val="000000"/>
          <w:sz w:val="33"/>
          <w:szCs w:val="33"/>
          <w:lang w:val="en-US" w:eastAsia="zh-CN"/>
        </w:rPr>
        <w:t>三</w:t>
      </w:r>
      <w:r>
        <w:rPr>
          <w:rFonts w:hint="eastAsia" w:ascii="Times New Roman" w:hAnsi="Times New Roman" w:eastAsia="方正仿宋_GBK" w:cs="方正仿宋_GBK"/>
          <w:color w:val="000000"/>
          <w:sz w:val="33"/>
          <w:szCs w:val="33"/>
          <w:lang w:val="en-US" w:eastAsia="zh-CN"/>
        </w:rPr>
        <w:t>是</w:t>
      </w:r>
      <w:r>
        <w:rPr>
          <w:rFonts w:hint="eastAsia" w:ascii="Times New Roman" w:hAnsi="Times New Roman" w:eastAsia="方正仿宋_GBK" w:cs="方正仿宋_GBK"/>
          <w:color w:val="000000"/>
          <w:sz w:val="33"/>
          <w:szCs w:val="33"/>
        </w:rPr>
        <w:t>积极开展就业促进行动</w:t>
      </w:r>
      <w:r>
        <w:rPr>
          <w:rFonts w:hint="eastAsia" w:ascii="Times New Roman" w:hAnsi="Times New Roman" w:eastAsia="方正仿宋_GBK" w:cs="方正仿宋_GBK"/>
          <w:color w:val="000000"/>
          <w:sz w:val="33"/>
          <w:szCs w:val="33"/>
          <w:lang w:eastAsia="zh-CN"/>
        </w:rPr>
        <w:t>，</w:t>
      </w:r>
      <w:r>
        <w:rPr>
          <w:rFonts w:hint="eastAsia" w:ascii="Times New Roman" w:hAnsi="Times New Roman" w:eastAsia="方正仿宋_GBK" w:cs="方正仿宋_GBK"/>
          <w:color w:val="000000"/>
          <w:sz w:val="33"/>
          <w:szCs w:val="33"/>
        </w:rPr>
        <w:t>开展送岗下乡活动，通过“两微一端”（微信、微博、手机客户端）发布岗位信息</w:t>
      </w:r>
      <w:r>
        <w:rPr>
          <w:rFonts w:hint="eastAsia" w:eastAsia="方正仿宋_GBK" w:cs="方正仿宋_GBK"/>
          <w:color w:val="000000"/>
          <w:sz w:val="33"/>
          <w:szCs w:val="33"/>
          <w:lang w:val="en-US" w:eastAsia="zh-CN"/>
        </w:rPr>
        <w:t>200</w:t>
      </w:r>
      <w:r>
        <w:rPr>
          <w:rFonts w:hint="eastAsia" w:ascii="Times New Roman" w:hAnsi="Times New Roman" w:eastAsia="方正仿宋_GBK" w:cs="方正仿宋_GBK"/>
          <w:color w:val="000000"/>
          <w:sz w:val="33"/>
          <w:szCs w:val="33"/>
        </w:rPr>
        <w:t>余条，提供就业岗位</w:t>
      </w:r>
      <w:r>
        <w:rPr>
          <w:rFonts w:hint="eastAsia" w:eastAsia="方正仿宋_GBK" w:cs="方正仿宋_GBK"/>
          <w:color w:val="000000"/>
          <w:sz w:val="33"/>
          <w:szCs w:val="33"/>
          <w:lang w:val="en-US" w:eastAsia="zh-CN"/>
        </w:rPr>
        <w:t>70</w:t>
      </w:r>
      <w:r>
        <w:rPr>
          <w:rFonts w:hint="eastAsia" w:ascii="Times New Roman" w:hAnsi="Times New Roman" w:eastAsia="方正仿宋_GBK" w:cs="方正仿宋_GBK"/>
          <w:color w:val="000000"/>
          <w:sz w:val="33"/>
          <w:szCs w:val="33"/>
        </w:rPr>
        <w:t>余个，带动群众就业</w:t>
      </w:r>
      <w:r>
        <w:rPr>
          <w:rFonts w:hint="eastAsia" w:eastAsia="方正仿宋_GBK" w:cs="方正仿宋_GBK"/>
          <w:color w:val="000000"/>
          <w:sz w:val="33"/>
          <w:szCs w:val="33"/>
          <w:lang w:val="en-US" w:eastAsia="zh-CN"/>
        </w:rPr>
        <w:t>50</w:t>
      </w:r>
      <w:r>
        <w:rPr>
          <w:rFonts w:hint="eastAsia" w:ascii="Times New Roman" w:hAnsi="Times New Roman" w:eastAsia="方正仿宋_GBK" w:cs="方正仿宋_GBK"/>
          <w:color w:val="000000"/>
          <w:sz w:val="33"/>
          <w:szCs w:val="33"/>
        </w:rPr>
        <w:t>余人。</w:t>
      </w:r>
    </w:p>
    <w:p w14:paraId="519BF20F">
      <w:pPr>
        <w:pStyle w:val="4"/>
        <w:rPr>
          <w:rStyle w:val="27"/>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14:paraId="26822419">
      <w:pPr>
        <w:pStyle w:val="2"/>
        <w:adjustRightInd w:val="0"/>
        <w:snapToGrid w:val="0"/>
        <w:spacing w:line="60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裕民镇下设党政办公室、党建办公室、社会事务办公室、社会治理办公室、综合行政执法办公室、便民服务中心、综治中心、农民工服务中心、畜牧兽医站、农业服务中心。行政单位1个，事业单位1个。 </w:t>
      </w:r>
    </w:p>
    <w:p w14:paraId="2AF70457">
      <w:pPr>
        <w:widowControl/>
        <w:ind w:firstLine="640" w:firstLineChars="200"/>
        <w:jc w:val="left"/>
        <w:rPr>
          <w:rFonts w:hint="eastAsia" w:ascii="仿宋" w:hAnsi="仿宋" w:eastAsia="仿宋"/>
          <w:color w:val="000000"/>
          <w:kern w:val="0"/>
          <w:sz w:val="32"/>
          <w:szCs w:val="32"/>
          <w:lang w:eastAsia="zh-CN"/>
        </w:rPr>
      </w:pPr>
      <w:r>
        <w:rPr>
          <w:rFonts w:hint="eastAsia" w:ascii="仿宋" w:hAnsi="仿宋" w:eastAsia="仿宋"/>
          <w:color w:val="000000"/>
          <w:sz w:val="32"/>
          <w:szCs w:val="32"/>
          <w:lang w:eastAsia="zh-CN"/>
        </w:rPr>
        <w:t>无</w:t>
      </w:r>
      <w:r>
        <w:rPr>
          <w:rFonts w:hint="eastAsia" w:ascii="仿宋" w:hAnsi="仿宋" w:eastAsia="仿宋"/>
          <w:color w:val="000000"/>
          <w:sz w:val="32"/>
          <w:szCs w:val="32"/>
        </w:rPr>
        <w:t>纳入</w:t>
      </w:r>
      <w:r>
        <w:rPr>
          <w:rFonts w:hint="eastAsia" w:ascii="仿宋" w:hAnsi="仿宋" w:eastAsia="仿宋"/>
          <w:color w:val="000000"/>
          <w:sz w:val="32"/>
          <w:szCs w:val="32"/>
          <w:lang w:eastAsia="zh-CN"/>
        </w:rPr>
        <w:t>裕民镇</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eastAsia="zh-CN"/>
        </w:rPr>
        <w:t>。</w:t>
      </w:r>
    </w:p>
    <w:p w14:paraId="75F5CFDA">
      <w:pPr>
        <w:pStyle w:val="3"/>
        <w:ind w:right="440"/>
        <w:jc w:val="right"/>
        <w:rPr>
          <w:rStyle w:val="26"/>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lang w:eastAsia="zh-CN"/>
        </w:rPr>
        <w:t>202</w:t>
      </w:r>
      <w:r>
        <w:rPr>
          <w:rStyle w:val="26"/>
          <w:rFonts w:hint="eastAsia" w:ascii="黑体" w:hAnsi="黑体" w:eastAsia="黑体"/>
          <w:b w:val="0"/>
          <w:bCs w:val="0"/>
          <w:lang w:val="en-US" w:eastAsia="zh-CN"/>
        </w:rPr>
        <w:t>2</w:t>
      </w:r>
      <w:r>
        <w:rPr>
          <w:rStyle w:val="26"/>
          <w:rFonts w:hint="eastAsia" w:ascii="黑体" w:hAnsi="黑体" w:eastAsia="黑体"/>
          <w:b w:val="0"/>
          <w:bCs w:val="0"/>
        </w:rPr>
        <w:t>年度部门决算情况说明</w:t>
      </w:r>
      <w:bookmarkEnd w:id="22"/>
      <w:bookmarkEnd w:id="23"/>
    </w:p>
    <w:p w14:paraId="79B95A69"/>
    <w:p w14:paraId="48BB2BE1">
      <w:pPr>
        <w:pStyle w:val="25"/>
        <w:numPr>
          <w:ilvl w:val="0"/>
          <w:numId w:val="1"/>
        </w:numPr>
        <w:spacing w:line="600" w:lineRule="exact"/>
        <w:ind w:firstLineChars="0"/>
        <w:outlineLvl w:val="1"/>
        <w:rPr>
          <w:rStyle w:val="2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14:paraId="274BB0B6">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1699.28</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年相比，收、支总计各</w:t>
      </w:r>
      <w:r>
        <w:rPr>
          <w:rFonts w:hint="eastAsia" w:ascii="仿宋" w:hAnsi="仿宋" w:eastAsia="仿宋"/>
          <w:color w:val="000000"/>
          <w:sz w:val="32"/>
          <w:szCs w:val="32"/>
          <w:lang w:val="en-US" w:eastAsia="zh-CN"/>
        </w:rPr>
        <w:t>增加116.05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同比</w:t>
      </w:r>
      <w:r>
        <w:rPr>
          <w:rFonts w:hint="eastAsia" w:ascii="仿宋" w:hAnsi="仿宋" w:eastAsia="仿宋"/>
          <w:color w:val="000000"/>
          <w:sz w:val="32"/>
          <w:szCs w:val="32"/>
          <w:lang w:val="en-US" w:eastAsia="zh-CN"/>
        </w:rPr>
        <w:t>增</w:t>
      </w:r>
      <w:r>
        <w:rPr>
          <w:rFonts w:hint="eastAsia" w:ascii="仿宋" w:hAnsi="仿宋" w:eastAsia="仿宋"/>
          <w:color w:val="auto"/>
          <w:sz w:val="32"/>
          <w:szCs w:val="32"/>
          <w:lang w:val="en-US" w:eastAsia="zh-CN"/>
        </w:rPr>
        <w:t>加7.33</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_GB2312" w:hAnsi="仿宋" w:eastAsia="仿宋_GB2312" w:cs="仿宋"/>
          <w:color w:val="000000"/>
          <w:sz w:val="32"/>
          <w:szCs w:val="32"/>
          <w:lang w:val="en-US" w:eastAsia="zh-CN"/>
        </w:rPr>
        <w:t>主要原因是人员增加和疫情管控工作经费支出</w:t>
      </w:r>
      <w:r>
        <w:rPr>
          <w:rFonts w:hint="eastAsia" w:ascii="仿宋_GB2312" w:hAnsi="仿宋" w:eastAsia="仿宋_GB2312"/>
          <w:sz w:val="32"/>
          <w:szCs w:val="32"/>
          <w:lang w:val="en-US" w:eastAsia="zh-CN"/>
        </w:rPr>
        <w:t>。</w:t>
      </w:r>
    </w:p>
    <w:p w14:paraId="3DEFA4E5">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14:paraId="7E3EAA4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仿宋_GB2312" w:eastAsia="仿宋_GB2312"/>
          <w:color w:val="000000"/>
          <w:sz w:val="32"/>
          <w:szCs w:val="32"/>
        </w:rPr>
      </w:pPr>
      <w:r>
        <w:drawing>
          <wp:inline distT="0" distB="0" distL="114300" distR="114300">
            <wp:extent cx="4826000" cy="2743200"/>
            <wp:effectExtent l="4445" t="4445" r="825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ECC4C4">
      <w:pPr>
        <w:pStyle w:val="25"/>
        <w:numPr>
          <w:ilvl w:val="0"/>
          <w:numId w:val="1"/>
        </w:numPr>
        <w:spacing w:line="600" w:lineRule="exact"/>
        <w:ind w:firstLineChars="0"/>
        <w:outlineLvl w:val="1"/>
        <w:rPr>
          <w:rStyle w:val="27"/>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14:paraId="33C3E8E0">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1699.28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1578.40</w:t>
      </w:r>
      <w:r>
        <w:rPr>
          <w:rFonts w:hint="eastAsia" w:ascii="仿宋" w:hAnsi="仿宋" w:eastAsia="仿宋"/>
          <w:color w:val="000000"/>
          <w:sz w:val="32"/>
          <w:szCs w:val="32"/>
        </w:rPr>
        <w:t>万元，</w:t>
      </w:r>
      <w:r>
        <w:rPr>
          <w:rFonts w:hint="eastAsia" w:ascii="仿宋" w:hAnsi="仿宋" w:eastAsia="仿宋"/>
          <w:color w:val="auto"/>
          <w:sz w:val="32"/>
          <w:szCs w:val="32"/>
        </w:rPr>
        <w:t>占</w:t>
      </w:r>
      <w:r>
        <w:rPr>
          <w:rFonts w:hint="eastAsia" w:ascii="仿宋" w:hAnsi="仿宋" w:eastAsia="仿宋"/>
          <w:color w:val="auto"/>
          <w:sz w:val="32"/>
          <w:szCs w:val="32"/>
          <w:lang w:val="en-US" w:eastAsia="zh-CN"/>
        </w:rPr>
        <w:t>92.89</w:t>
      </w:r>
      <w:r>
        <w:rPr>
          <w:rFonts w:ascii="仿宋" w:hAnsi="仿宋" w:eastAsia="仿宋"/>
          <w:color w:val="auto"/>
          <w:sz w:val="32"/>
          <w:szCs w:val="32"/>
        </w:rPr>
        <w:t>%</w:t>
      </w:r>
      <w:r>
        <w:rPr>
          <w:rFonts w:hint="eastAsia" w:ascii="仿宋" w:hAnsi="仿宋" w:eastAsia="仿宋"/>
          <w:color w:val="auto"/>
          <w:sz w:val="32"/>
          <w:szCs w:val="32"/>
        </w:rPr>
        <w:t>；政府性基金预算财政拨款收入</w:t>
      </w:r>
      <w:r>
        <w:rPr>
          <w:rFonts w:hint="eastAsia" w:ascii="仿宋" w:hAnsi="仿宋" w:eastAsia="仿宋"/>
          <w:color w:val="auto"/>
          <w:sz w:val="32"/>
          <w:szCs w:val="32"/>
          <w:lang w:val="en-US" w:eastAsia="zh-CN"/>
        </w:rPr>
        <w:t>120.88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7.11</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0F97D8A2">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14:paraId="2EA709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eastAsia="仿宋_GB2312"/>
          <w:color w:val="FF0000"/>
          <w:sz w:val="32"/>
          <w:szCs w:val="32"/>
        </w:rPr>
      </w:pPr>
      <w:r>
        <w:drawing>
          <wp:inline distT="0" distB="0" distL="114300" distR="114300">
            <wp:extent cx="4826000" cy="2743200"/>
            <wp:effectExtent l="4445" t="4445" r="8255" b="14605"/>
            <wp:docPr id="1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B053D0">
      <w:pPr>
        <w:pStyle w:val="25"/>
        <w:numPr>
          <w:ilvl w:val="0"/>
          <w:numId w:val="1"/>
        </w:numPr>
        <w:spacing w:line="600" w:lineRule="exact"/>
        <w:ind w:firstLineChars="0"/>
        <w:outlineLvl w:val="1"/>
        <w:rPr>
          <w:rStyle w:val="27"/>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14:paraId="70B036E9">
      <w:pPr>
        <w:spacing w:line="600" w:lineRule="exact"/>
        <w:ind w:firstLine="640"/>
        <w:rPr>
          <w:rFonts w:ascii="仿宋" w:hAnsi="仿宋" w:eastAsia="仿宋"/>
          <w:color w:val="000000"/>
          <w:sz w:val="32"/>
          <w:szCs w:val="32"/>
          <w:shd w:val="pct10" w:color="auto" w:fill="FFFFFF"/>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年本年</w:t>
      </w:r>
      <w:r>
        <w:rPr>
          <w:rFonts w:hint="eastAsia" w:ascii="仿宋" w:hAnsi="仿宋" w:eastAsia="仿宋"/>
          <w:color w:val="auto"/>
          <w:sz w:val="32"/>
          <w:szCs w:val="32"/>
        </w:rPr>
        <w:t>支出合计</w:t>
      </w:r>
      <w:r>
        <w:rPr>
          <w:rFonts w:hint="eastAsia" w:ascii="仿宋" w:hAnsi="仿宋" w:eastAsia="仿宋"/>
          <w:color w:val="auto"/>
          <w:sz w:val="32"/>
          <w:szCs w:val="32"/>
          <w:lang w:val="en-US" w:eastAsia="zh-CN"/>
        </w:rPr>
        <w:t>1699.28</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1454.35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85.59</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244.93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14.41</w:t>
      </w:r>
      <w:r>
        <w:rPr>
          <w:rFonts w:ascii="仿宋" w:hAnsi="仿宋" w:eastAsia="仿宋"/>
          <w:color w:val="auto"/>
          <w:sz w:val="32"/>
          <w:szCs w:val="32"/>
        </w:rPr>
        <w:t>%</w:t>
      </w:r>
      <w:r>
        <w:rPr>
          <w:rFonts w:hint="eastAsia" w:ascii="仿宋" w:hAnsi="仿宋" w:eastAsia="仿宋"/>
          <w:color w:val="auto"/>
          <w:sz w:val="32"/>
          <w:szCs w:val="32"/>
        </w:rPr>
        <w:t>；上缴上级支出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6E1C3B50">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14:paraId="1C6105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eastAsia="仿宋_GB2312"/>
          <w:color w:val="FF0000"/>
          <w:sz w:val="32"/>
          <w:szCs w:val="32"/>
        </w:rPr>
      </w:pPr>
      <w:r>
        <w:drawing>
          <wp:inline distT="0" distB="0" distL="114300" distR="114300">
            <wp:extent cx="4826000" cy="2743200"/>
            <wp:effectExtent l="4445" t="4445" r="8255" b="1460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6A10E7">
      <w:pPr>
        <w:spacing w:line="600" w:lineRule="exact"/>
        <w:ind w:firstLine="640" w:firstLineChars="200"/>
        <w:outlineLvl w:val="1"/>
        <w:rPr>
          <w:rStyle w:val="27"/>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14:paraId="780B5AC7">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1699.28</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val="en-US" w:eastAsia="zh-CN"/>
        </w:rPr>
        <w:t>增加116.05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同比</w:t>
      </w:r>
      <w:r>
        <w:rPr>
          <w:rFonts w:hint="eastAsia" w:ascii="仿宋" w:hAnsi="仿宋" w:eastAsia="仿宋"/>
          <w:color w:val="000000"/>
          <w:sz w:val="32"/>
          <w:szCs w:val="32"/>
          <w:lang w:val="en-US" w:eastAsia="zh-CN"/>
        </w:rPr>
        <w:t>增加</w:t>
      </w:r>
      <w:r>
        <w:rPr>
          <w:rFonts w:hint="eastAsia" w:ascii="仿宋" w:hAnsi="仿宋" w:eastAsia="仿宋"/>
          <w:color w:val="auto"/>
          <w:sz w:val="32"/>
          <w:szCs w:val="32"/>
          <w:lang w:val="en-US" w:eastAsia="zh-CN"/>
        </w:rPr>
        <w:t>7.33</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_GB2312" w:hAnsi="仿宋" w:eastAsia="仿宋_GB2312" w:cs="仿宋"/>
          <w:color w:val="000000"/>
          <w:sz w:val="32"/>
          <w:szCs w:val="32"/>
          <w:lang w:val="en-US" w:eastAsia="zh-CN"/>
        </w:rPr>
        <w:t>主要原因是人员增加和疫情管控工作经费支出</w:t>
      </w:r>
      <w:r>
        <w:rPr>
          <w:rFonts w:hint="eastAsia" w:ascii="仿宋_GB2312" w:hAnsi="仿宋" w:eastAsia="仿宋_GB2312" w:cs="仿宋"/>
          <w:color w:val="000000"/>
          <w:sz w:val="32"/>
          <w:szCs w:val="32"/>
          <w:lang w:val="en-US" w:eastAsia="zh-CN"/>
        </w:rPr>
        <w:tab/>
      </w:r>
      <w:r>
        <w:rPr>
          <w:rFonts w:hint="eastAsia" w:ascii="仿宋_GB2312" w:hAnsi="仿宋" w:eastAsia="仿宋_GB2312"/>
          <w:sz w:val="32"/>
          <w:szCs w:val="32"/>
          <w:lang w:val="en-US" w:eastAsia="zh-CN"/>
        </w:rPr>
        <w:t>。</w:t>
      </w:r>
    </w:p>
    <w:p w14:paraId="00883AF5">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1F5F9103">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b/>
          <w:color w:val="00B050"/>
          <w:sz w:val="32"/>
          <w:szCs w:val="32"/>
        </w:rPr>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B8257D">
      <w:pPr>
        <w:spacing w:line="600" w:lineRule="exact"/>
        <w:ind w:firstLine="640" w:firstLineChars="200"/>
        <w:outlineLvl w:val="1"/>
        <w:rPr>
          <w:rStyle w:val="2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14:paraId="4D4C6197">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0A23343E">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1578.40</w:t>
      </w:r>
      <w:r>
        <w:rPr>
          <w:rFonts w:hint="eastAsia" w:ascii="仿宋" w:hAnsi="仿宋" w:eastAsia="仿宋"/>
          <w:color w:val="000000"/>
          <w:sz w:val="32"/>
          <w:szCs w:val="32"/>
        </w:rPr>
        <w:t>万元，占本年支出合计</w:t>
      </w:r>
      <w:r>
        <w:rPr>
          <w:rFonts w:hint="eastAsia" w:ascii="仿宋" w:hAnsi="仿宋" w:eastAsia="仿宋"/>
          <w:color w:val="auto"/>
          <w:sz w:val="32"/>
          <w:szCs w:val="32"/>
        </w:rPr>
        <w:t>的</w:t>
      </w:r>
      <w:r>
        <w:rPr>
          <w:rFonts w:hint="eastAsia" w:ascii="仿宋" w:hAnsi="仿宋" w:eastAsia="仿宋"/>
          <w:color w:val="auto"/>
          <w:sz w:val="32"/>
          <w:szCs w:val="32"/>
          <w:lang w:val="en-US" w:eastAsia="zh-CN"/>
        </w:rPr>
        <w:t>92.89</w:t>
      </w:r>
      <w:r>
        <w:rPr>
          <w:rFonts w:ascii="仿宋" w:hAnsi="仿宋" w:eastAsia="仿宋"/>
          <w:color w:val="auto"/>
          <w:sz w:val="32"/>
          <w:szCs w:val="32"/>
        </w:rPr>
        <w:t>%</w:t>
      </w:r>
      <w:r>
        <w:rPr>
          <w:rFonts w:hint="eastAsia" w:ascii="仿宋" w:hAnsi="仿宋" w:eastAsia="仿宋"/>
          <w:color w:val="auto"/>
          <w:sz w:val="32"/>
          <w:szCs w:val="32"/>
        </w:rPr>
        <w:t>。与</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增加116.05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增加7.33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 w:eastAsia="仿宋_GB2312" w:cs="仿宋"/>
          <w:color w:val="000000"/>
          <w:sz w:val="32"/>
          <w:szCs w:val="32"/>
          <w:lang w:val="en-US" w:eastAsia="zh-CN"/>
        </w:rPr>
        <w:t>主要原因是政府基金支出增加</w:t>
      </w:r>
      <w:r>
        <w:rPr>
          <w:rFonts w:hint="eastAsia" w:ascii="仿宋_GB2312" w:hAnsi="仿宋" w:eastAsia="仿宋_GB2312"/>
          <w:sz w:val="32"/>
          <w:szCs w:val="32"/>
          <w:lang w:val="en-US" w:eastAsia="zh-CN"/>
        </w:rPr>
        <w:t>。</w:t>
      </w:r>
    </w:p>
    <w:p w14:paraId="0B1250F1">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14:paraId="429850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olor w:val="000000" w:themeColor="text1"/>
          <w:sz w:val="32"/>
          <w:szCs w:val="32"/>
          <w14:textFill>
            <w14:solidFill>
              <w14:schemeClr w14:val="tx1"/>
            </w14:solidFill>
          </w14:textFill>
        </w:rPr>
      </w:pPr>
      <w:r>
        <w:drawing>
          <wp:inline distT="0" distB="0" distL="114300" distR="114300">
            <wp:extent cx="4826000" cy="2743200"/>
            <wp:effectExtent l="4445" t="4445" r="825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7D95FD">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03563F70">
      <w:pPr>
        <w:pStyle w:val="13"/>
        <w:rPr>
          <w:rFonts w:hint="default" w:eastAsia="仿宋_GB2312"/>
          <w:lang w:val="en-US"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1578.40</w:t>
      </w:r>
      <w:r>
        <w:rPr>
          <w:rFonts w:hint="eastAsia" w:ascii="仿宋" w:hAnsi="仿宋" w:eastAsia="仿宋"/>
          <w:color w:val="000000" w:themeColor="text1"/>
          <w:sz w:val="32"/>
          <w:szCs w:val="32"/>
          <w14:textFill>
            <w14:solidFill>
              <w14:schemeClr w14:val="tx1"/>
            </w14:solidFill>
          </w14:textFill>
        </w:rPr>
        <w:t>万元，主要用于</w:t>
      </w:r>
      <w:r>
        <w:rPr>
          <w:rFonts w:hint="eastAsia" w:ascii="仿宋" w:hAnsi="仿宋" w:eastAsia="仿宋"/>
          <w:color w:val="auto"/>
          <w:sz w:val="32"/>
          <w:szCs w:val="32"/>
        </w:rPr>
        <w:t>以下方面</w:t>
      </w:r>
      <w:r>
        <w:rPr>
          <w:rFonts w:ascii="仿宋" w:hAnsi="仿宋" w:eastAsia="仿宋"/>
          <w:color w:val="auto"/>
          <w:sz w:val="32"/>
          <w:szCs w:val="32"/>
        </w:rPr>
        <w:t>:</w:t>
      </w:r>
      <w:r>
        <w:rPr>
          <w:rFonts w:hint="eastAsia" w:ascii="仿宋" w:hAnsi="仿宋" w:eastAsia="仿宋"/>
          <w:b/>
          <w:color w:val="auto"/>
          <w:sz w:val="32"/>
          <w:szCs w:val="32"/>
        </w:rPr>
        <w:t>一般公共服务（类）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651.79</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41.29</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93.12</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5.9</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lang w:eastAsia="zh-CN"/>
        </w:rPr>
        <w:t>卫生健康</w:t>
      </w:r>
      <w:r>
        <w:rPr>
          <w:rFonts w:hint="eastAsia" w:ascii="仿宋" w:hAnsi="仿宋" w:eastAsia="仿宋"/>
          <w:b/>
          <w:color w:val="auto"/>
          <w:sz w:val="32"/>
          <w:szCs w:val="32"/>
        </w:rPr>
        <w:t>（类）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109.84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6.96</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住房保障</w:t>
      </w:r>
      <w:r>
        <w:rPr>
          <w:rFonts w:hint="eastAsia" w:ascii="仿宋" w:hAnsi="仿宋" w:eastAsia="仿宋"/>
          <w:b/>
          <w:color w:val="auto"/>
          <w:sz w:val="32"/>
          <w:szCs w:val="32"/>
        </w:rPr>
        <w:t>（类）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55.52</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3.52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lang w:eastAsia="zh-CN"/>
        </w:rPr>
        <w:t>城乡社区</w:t>
      </w:r>
      <w:r>
        <w:rPr>
          <w:rFonts w:hint="eastAsia" w:ascii="仿宋" w:hAnsi="仿宋" w:eastAsia="仿宋"/>
          <w:b/>
          <w:color w:val="auto"/>
          <w:sz w:val="32"/>
          <w:szCs w:val="32"/>
        </w:rPr>
        <w:t>（类）</w:t>
      </w:r>
      <w:r>
        <w:rPr>
          <w:rFonts w:hint="eastAsia" w:ascii="仿宋" w:hAnsi="仿宋" w:eastAsia="仿宋"/>
          <w:color w:val="auto"/>
          <w:sz w:val="32"/>
          <w:szCs w:val="32"/>
          <w:lang w:eastAsia="zh-CN"/>
        </w:rPr>
        <w:t>支出</w:t>
      </w:r>
      <w:r>
        <w:rPr>
          <w:rFonts w:hint="eastAsia" w:ascii="仿宋" w:hAnsi="仿宋" w:eastAsia="仿宋"/>
          <w:color w:val="auto"/>
          <w:sz w:val="32"/>
          <w:szCs w:val="32"/>
          <w:lang w:val="en-US" w:eastAsia="zh-CN"/>
        </w:rPr>
        <w:t>15.44万元，占0.98%；</w:t>
      </w:r>
      <w:r>
        <w:rPr>
          <w:rFonts w:hint="eastAsia" w:ascii="仿宋" w:hAnsi="仿宋" w:eastAsia="仿宋"/>
          <w:b/>
          <w:color w:val="auto"/>
          <w:sz w:val="32"/>
          <w:szCs w:val="32"/>
          <w:lang w:val="en-US" w:eastAsia="zh-CN"/>
        </w:rPr>
        <w:t>灾害防治及</w:t>
      </w:r>
      <w:r>
        <w:rPr>
          <w:rFonts w:hint="eastAsia" w:ascii="仿宋" w:hAnsi="仿宋" w:eastAsia="仿宋"/>
          <w:b/>
          <w:color w:val="000000" w:themeColor="text1"/>
          <w:sz w:val="32"/>
          <w:szCs w:val="32"/>
          <w:lang w:val="en-US" w:eastAsia="zh-CN"/>
          <w14:textFill>
            <w14:solidFill>
              <w14:schemeClr w14:val="tx1"/>
            </w14:solidFill>
          </w14:textFill>
        </w:rPr>
        <w:t>应急管理</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支出6.50万元，占0.41%；</w:t>
      </w:r>
      <w:r>
        <w:rPr>
          <w:rFonts w:hint="eastAsia" w:ascii="仿宋" w:hAnsi="仿宋" w:eastAsia="仿宋"/>
          <w:b/>
          <w:bCs/>
          <w:color w:val="000000" w:themeColor="text1"/>
          <w:sz w:val="32"/>
          <w:szCs w:val="32"/>
          <w:lang w:eastAsia="zh-CN"/>
          <w14:textFill>
            <w14:solidFill>
              <w14:schemeClr w14:val="tx1"/>
            </w14:solidFill>
          </w14:textFill>
        </w:rPr>
        <w:t>农林水</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624.49</w:t>
      </w:r>
      <w:r>
        <w:rPr>
          <w:rFonts w:hint="eastAsia" w:ascii="仿宋" w:hAnsi="仿宋" w:eastAsia="仿宋"/>
          <w:color w:val="000000" w:themeColor="text1"/>
          <w:sz w:val="32"/>
          <w:szCs w:val="32"/>
          <w:lang w:eastAsia="zh-CN"/>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39.56%，</w:t>
      </w:r>
      <w:r>
        <w:rPr>
          <w:rFonts w:hint="eastAsia" w:ascii="仿宋" w:hAnsi="仿宋" w:eastAsia="仿宋"/>
          <w:b/>
          <w:bCs/>
          <w:color w:val="000000" w:themeColor="text1"/>
          <w:sz w:val="32"/>
          <w:szCs w:val="32"/>
          <w:lang w:val="en-US" w:eastAsia="zh-CN"/>
          <w14:textFill>
            <w14:solidFill>
              <w14:schemeClr w14:val="tx1"/>
            </w14:solidFill>
          </w14:textFill>
        </w:rPr>
        <w:t>自然资源海洋气象等（类）</w:t>
      </w:r>
      <w:r>
        <w:rPr>
          <w:rFonts w:hint="eastAsia" w:ascii="仿宋" w:hAnsi="仿宋" w:eastAsia="仿宋"/>
          <w:color w:val="000000" w:themeColor="text1"/>
          <w:sz w:val="32"/>
          <w:szCs w:val="32"/>
          <w:lang w:val="en-US" w:eastAsia="zh-CN"/>
          <w14:textFill>
            <w14:solidFill>
              <w14:schemeClr w14:val="tx1"/>
            </w14:solidFill>
          </w14:textFill>
        </w:rPr>
        <w:t>支出21.69万元，占1.37%</w:t>
      </w:r>
      <w:r>
        <w:rPr>
          <w:rFonts w:hint="eastAsia" w:ascii="仿宋" w:hAnsi="仿宋" w:eastAsia="仿宋"/>
          <w:color w:val="000000" w:themeColor="text1"/>
          <w:sz w:val="32"/>
          <w:szCs w:val="32"/>
          <w14:textFill>
            <w14:solidFill>
              <w14:schemeClr w14:val="tx1"/>
            </w14:solidFill>
          </w14:textFill>
        </w:rPr>
        <w:t>。</w:t>
      </w:r>
    </w:p>
    <w:p w14:paraId="66097FD4">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5F66A7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olor w:val="000000"/>
          <w:sz w:val="32"/>
          <w:szCs w:val="32"/>
        </w:rPr>
      </w:pPr>
      <w:r>
        <w:drawing>
          <wp:inline distT="0" distB="0" distL="114300" distR="114300">
            <wp:extent cx="4826000" cy="2743200"/>
            <wp:effectExtent l="4445" t="4445" r="825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68E983">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141C7070">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lang w:eastAsia="zh-CN"/>
          <w14:textFill>
            <w14:solidFill>
              <w14:schemeClr w14:val="tx1"/>
            </w14:solidFill>
          </w14:textFill>
        </w:rPr>
        <w:t>2022</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1578.40万元</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14:paraId="35CB45D2">
      <w:pPr>
        <w:keepNext w:val="0"/>
        <w:keepLines w:val="0"/>
        <w:pageBreakBefore w:val="0"/>
        <w:widowControl w:val="0"/>
        <w:kinsoku/>
        <w:wordWrap/>
        <w:overflowPunct/>
        <w:topLinePunct w:val="0"/>
        <w:bidi w:val="0"/>
        <w:ind w:firstLine="643"/>
        <w:rPr>
          <w:rFonts w:hint="default" w:ascii="Times New Roman" w:hAnsi="Times New Roman" w:eastAsia="仿宋" w:cs="Times New Roman"/>
          <w:color w:val="333333"/>
          <w:kern w:val="0"/>
          <w:sz w:val="32"/>
          <w:szCs w:val="32"/>
        </w:rPr>
      </w:pPr>
      <w:bookmarkStart w:id="40" w:name="_Toc15377214"/>
      <w:bookmarkStart w:id="41" w:name="_Toc15396608"/>
      <w:r>
        <w:rPr>
          <w:rFonts w:hint="default" w:ascii="Times New Roman" w:hAnsi="Times New Roman" w:eastAsia="仿宋" w:cs="Times New Roman"/>
          <w:color w:val="333333"/>
          <w:kern w:val="0"/>
          <w:sz w:val="32"/>
          <w:szCs w:val="32"/>
        </w:rPr>
        <w:t>1.</w:t>
      </w:r>
      <w:r>
        <w:rPr>
          <w:rFonts w:hint="default" w:ascii="Times New Roman" w:hAnsi="Times New Roman" w:eastAsia="仿宋" w:cs="Times New Roman"/>
          <w:sz w:val="32"/>
          <w:szCs w:val="32"/>
        </w:rPr>
        <w:t>一般公共服务支出</w:t>
      </w:r>
      <w:r>
        <w:rPr>
          <w:rFonts w:hint="eastAsia" w:eastAsia="仿宋" w:cs="Times New Roman"/>
          <w:sz w:val="32"/>
          <w:szCs w:val="32"/>
          <w:lang w:val="en-US" w:eastAsia="zh-CN"/>
        </w:rPr>
        <w:t>651.79</w:t>
      </w:r>
      <w:r>
        <w:rPr>
          <w:rFonts w:hint="default" w:ascii="Times New Roman" w:hAnsi="Times New Roman" w:eastAsia="仿宋" w:cs="Times New Roman"/>
          <w:sz w:val="32"/>
          <w:szCs w:val="32"/>
        </w:rPr>
        <w:t>万元。其中：一般公共服务支出（类）人大事务（款）行政运行（项）:202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6.58</w:t>
      </w:r>
      <w:r>
        <w:rPr>
          <w:rFonts w:hint="default" w:ascii="Times New Roman" w:hAnsi="Times New Roman" w:eastAsia="仿宋" w:cs="Times New Roman"/>
          <w:sz w:val="32"/>
          <w:szCs w:val="32"/>
        </w:rPr>
        <w:t>万元，完成预算100%，决算数与预算数持平；一般公共服务支出（类）政府办公厅（室）及相关机构事务（款）行政运行（项）:202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519</w:t>
      </w:r>
      <w:r>
        <w:rPr>
          <w:rFonts w:hint="default" w:ascii="Times New Roman" w:hAnsi="Times New Roman" w:eastAsia="仿宋" w:cs="Times New Roman"/>
          <w:sz w:val="32"/>
          <w:szCs w:val="32"/>
        </w:rPr>
        <w:t>万元，完成预算100%，决算数与预算数持平；一般公共服务支出（类）政府办公厅（室）及相关机构事务（款）事业运行（项）:202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95.02</w:t>
      </w:r>
      <w:r>
        <w:rPr>
          <w:rFonts w:hint="default" w:ascii="Times New Roman" w:hAnsi="Times New Roman" w:eastAsia="仿宋" w:cs="Times New Roman"/>
          <w:sz w:val="32"/>
          <w:szCs w:val="32"/>
        </w:rPr>
        <w:t>万元，完成预算100%，决算数与预算数持平；一般公共服务支出（类）党委办公厅（室）及相关机构事务（款）行政运行（项）:202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年决算数为</w:t>
      </w:r>
      <w:r>
        <w:rPr>
          <w:rFonts w:hint="eastAsia" w:eastAsia="仿宋" w:cs="Times New Roman"/>
          <w:sz w:val="32"/>
          <w:szCs w:val="32"/>
          <w:lang w:val="en-US" w:eastAsia="zh-CN"/>
        </w:rPr>
        <w:t>31.19</w:t>
      </w:r>
      <w:r>
        <w:rPr>
          <w:rFonts w:hint="default" w:ascii="Times New Roman" w:hAnsi="Times New Roman" w:eastAsia="仿宋" w:cs="Times New Roman"/>
          <w:sz w:val="32"/>
          <w:szCs w:val="32"/>
        </w:rPr>
        <w:t>万元，完成预算100%，决算数与预算数持平。</w:t>
      </w:r>
      <w:r>
        <w:rPr>
          <w:rFonts w:hint="default" w:ascii="Times New Roman" w:hAnsi="Times New Roman" w:eastAsia="仿宋" w:cs="Times New Roman"/>
          <w:color w:val="333333"/>
          <w:kern w:val="0"/>
          <w:sz w:val="32"/>
          <w:szCs w:val="32"/>
        </w:rPr>
        <w:t>　　　　　　　　　　</w:t>
      </w:r>
    </w:p>
    <w:p w14:paraId="73C8D07E">
      <w:pPr>
        <w:keepNext w:val="0"/>
        <w:keepLines w:val="0"/>
        <w:pageBreakBefore w:val="0"/>
        <w:widowControl w:val="0"/>
        <w:shd w:val="clear" w:color="auto" w:fill="FFFFFF"/>
        <w:kinsoku/>
        <w:wordWrap/>
        <w:overflowPunct/>
        <w:topLinePunct w:val="0"/>
        <w:bidi w:val="0"/>
        <w:spacing w:line="440" w:lineRule="atLeast"/>
        <w:ind w:firstLine="640" w:firstLineChars="200"/>
        <w:jc w:val="left"/>
        <w:rPr>
          <w:rFonts w:hint="eastAsia" w:ascii="Times New Roman" w:hAnsi="Times New Roman" w:eastAsia="仿宋" w:cs="Times New Roman"/>
          <w:sz w:val="32"/>
          <w:szCs w:val="32"/>
          <w:lang w:eastAsia="zh-CN"/>
        </w:rPr>
      </w:pPr>
      <w:r>
        <w:rPr>
          <w:rFonts w:hint="eastAsia" w:eastAsia="仿宋" w:cs="Times New Roman"/>
          <w:color w:val="333333"/>
          <w:kern w:val="0"/>
          <w:sz w:val="32"/>
          <w:szCs w:val="32"/>
          <w:lang w:val="en-US" w:eastAsia="zh-CN"/>
        </w:rPr>
        <w:t>2</w:t>
      </w:r>
      <w:r>
        <w:rPr>
          <w:rFonts w:hint="default" w:ascii="Times New Roman" w:hAnsi="Times New Roman" w:eastAsia="仿宋" w:cs="Times New Roman"/>
          <w:color w:val="333333"/>
          <w:kern w:val="0"/>
          <w:sz w:val="32"/>
          <w:szCs w:val="32"/>
        </w:rPr>
        <w:t>.</w:t>
      </w:r>
      <w:r>
        <w:rPr>
          <w:rStyle w:val="16"/>
          <w:rFonts w:hint="default" w:ascii="Times New Roman" w:hAnsi="Times New Roman" w:eastAsia="仿宋" w:cs="Times New Roman"/>
          <w:b w:val="0"/>
          <w:bCs w:val="0"/>
          <w:sz w:val="32"/>
          <w:szCs w:val="32"/>
        </w:rPr>
        <w:t>社会保障和就业支出</w:t>
      </w:r>
      <w:r>
        <w:rPr>
          <w:rStyle w:val="16"/>
          <w:rFonts w:hint="eastAsia" w:eastAsia="仿宋" w:cs="Times New Roman"/>
          <w:b w:val="0"/>
          <w:bCs w:val="0"/>
          <w:sz w:val="32"/>
          <w:szCs w:val="32"/>
          <w:lang w:val="en-US" w:eastAsia="zh-CN"/>
        </w:rPr>
        <w:t>93.13</w:t>
      </w:r>
      <w:r>
        <w:rPr>
          <w:rStyle w:val="16"/>
          <w:rFonts w:hint="default" w:ascii="Times New Roman" w:hAnsi="Times New Roman" w:eastAsia="仿宋" w:cs="Times New Roman"/>
          <w:b w:val="0"/>
          <w:bCs w:val="0"/>
          <w:sz w:val="32"/>
          <w:szCs w:val="32"/>
        </w:rPr>
        <w:t>万元。社会保障和就业支出（类）人力资源和社会保障管理事务（款）其他人力资源和社会保障管理事务支出（项）: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20.35</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bCs w:val="0"/>
          <w:sz w:val="32"/>
          <w:szCs w:val="32"/>
        </w:rPr>
        <w:t>社会保障和就业支出（类）行政事业单位离退休（款）机关事业单位基本养老保险缴费支出（项）: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46.44</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bCs w:val="0"/>
          <w:sz w:val="32"/>
          <w:szCs w:val="32"/>
        </w:rPr>
        <w:t>社会保障和就业支出（类）行政事业单位离退休（款）机关事业单位职业年金缴费支出（项）: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23.22</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bCs w:val="0"/>
          <w:sz w:val="32"/>
          <w:szCs w:val="32"/>
        </w:rPr>
        <w:t>社会保障和就业支出（类）特困人员供养（款）农村特困人员救助供养支出（项）: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年决算数为</w:t>
      </w:r>
      <w:r>
        <w:rPr>
          <w:rFonts w:hint="eastAsia" w:eastAsia="仿宋" w:cs="Times New Roman"/>
          <w:sz w:val="32"/>
          <w:szCs w:val="32"/>
          <w:lang w:val="en-US" w:eastAsia="zh-CN"/>
        </w:rPr>
        <w:t>3.12</w:t>
      </w:r>
      <w:r>
        <w:rPr>
          <w:rFonts w:hint="default" w:ascii="Times New Roman" w:hAnsi="Times New Roman" w:eastAsia="仿宋" w:cs="Times New Roman"/>
          <w:sz w:val="32"/>
          <w:szCs w:val="32"/>
        </w:rPr>
        <w:t>万元，完成预算100%，决算数与预算数持平</w:t>
      </w:r>
      <w:r>
        <w:rPr>
          <w:rFonts w:hint="eastAsia" w:eastAsia="仿宋" w:cs="Times New Roman"/>
          <w:sz w:val="32"/>
          <w:szCs w:val="32"/>
          <w:lang w:eastAsia="zh-CN"/>
        </w:rPr>
        <w:t>。</w:t>
      </w:r>
    </w:p>
    <w:p w14:paraId="7B80EE95">
      <w:pPr>
        <w:keepNext w:val="0"/>
        <w:keepLines w:val="0"/>
        <w:pageBreakBefore w:val="0"/>
        <w:widowControl w:val="0"/>
        <w:shd w:val="clear" w:color="auto" w:fill="FFFFFF"/>
        <w:kinsoku/>
        <w:wordWrap/>
        <w:overflowPunct/>
        <w:topLinePunct w:val="0"/>
        <w:bidi w:val="0"/>
        <w:spacing w:line="440" w:lineRule="atLeast"/>
        <w:ind w:firstLine="640" w:firstLineChars="200"/>
        <w:jc w:val="left"/>
        <w:rPr>
          <w:rFonts w:hint="default" w:ascii="Times New Roman" w:hAnsi="Times New Roman" w:eastAsia="仿宋" w:cs="Times New Roman"/>
          <w:sz w:val="32"/>
          <w:szCs w:val="32"/>
        </w:rPr>
      </w:pPr>
      <w:r>
        <w:rPr>
          <w:rFonts w:hint="eastAsia" w:eastAsia="仿宋" w:cs="Times New Roman"/>
          <w:color w:val="333333"/>
          <w:kern w:val="0"/>
          <w:sz w:val="32"/>
          <w:szCs w:val="32"/>
          <w:lang w:val="en-US" w:eastAsia="zh-CN"/>
        </w:rPr>
        <w:t>3</w:t>
      </w:r>
      <w:r>
        <w:rPr>
          <w:rFonts w:hint="default" w:ascii="Times New Roman" w:hAnsi="Times New Roman" w:eastAsia="仿宋" w:cs="Times New Roman"/>
          <w:color w:val="333333"/>
          <w:kern w:val="0"/>
          <w:sz w:val="32"/>
          <w:szCs w:val="32"/>
        </w:rPr>
        <w:t>.</w:t>
      </w:r>
      <w:r>
        <w:rPr>
          <w:rStyle w:val="16"/>
          <w:rFonts w:hint="default" w:ascii="Times New Roman" w:hAnsi="Times New Roman" w:eastAsia="仿宋" w:cs="Times New Roman"/>
          <w:b w:val="0"/>
          <w:bCs w:val="0"/>
          <w:sz w:val="32"/>
          <w:szCs w:val="32"/>
        </w:rPr>
        <w:t>卫生健康支出</w:t>
      </w:r>
      <w:r>
        <w:rPr>
          <w:rStyle w:val="16"/>
          <w:rFonts w:hint="eastAsia" w:eastAsia="仿宋" w:cs="Times New Roman"/>
          <w:b w:val="0"/>
          <w:bCs w:val="0"/>
          <w:sz w:val="32"/>
          <w:szCs w:val="32"/>
          <w:lang w:val="en-US" w:eastAsia="zh-CN"/>
        </w:rPr>
        <w:t>109.84</w:t>
      </w:r>
      <w:r>
        <w:rPr>
          <w:rStyle w:val="16"/>
          <w:rFonts w:hint="default" w:ascii="Times New Roman" w:hAnsi="Times New Roman" w:eastAsia="仿宋" w:cs="Times New Roman"/>
          <w:b w:val="0"/>
          <w:bCs w:val="0"/>
          <w:sz w:val="32"/>
          <w:szCs w:val="32"/>
        </w:rPr>
        <w:t>万元。卫生健康支出（类）</w:t>
      </w:r>
      <w:r>
        <w:rPr>
          <w:rStyle w:val="16"/>
          <w:rFonts w:hint="eastAsia" w:eastAsia="仿宋" w:cs="Times New Roman"/>
          <w:b w:val="0"/>
          <w:bCs w:val="0"/>
          <w:sz w:val="32"/>
          <w:szCs w:val="32"/>
          <w:lang w:eastAsia="zh-CN"/>
        </w:rPr>
        <w:t>公共卫生</w:t>
      </w:r>
      <w:r>
        <w:rPr>
          <w:rStyle w:val="16"/>
          <w:rFonts w:hint="default" w:ascii="Times New Roman" w:hAnsi="Times New Roman" w:eastAsia="仿宋" w:cs="Times New Roman"/>
          <w:b w:val="0"/>
          <w:bCs w:val="0"/>
          <w:sz w:val="32"/>
          <w:szCs w:val="32"/>
        </w:rPr>
        <w:t>（款）重大公共卫生服务（项）: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78.13</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bCs w:val="0"/>
          <w:sz w:val="32"/>
          <w:szCs w:val="32"/>
        </w:rPr>
        <w:t>卫生健康支出（类）行政事业单位医疗（款）行政单位医疗（项）: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9.14</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bCs w:val="0"/>
          <w:sz w:val="32"/>
          <w:szCs w:val="32"/>
        </w:rPr>
        <w:t>卫生健康支出（类）行政事业单位医疗（款）事业单位医疗（项）: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10.47</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bCs w:val="0"/>
          <w:sz w:val="32"/>
          <w:szCs w:val="32"/>
        </w:rPr>
        <w:t>卫生健康支出（类）行政事业单位医疗（款）公务员医疗补助（项）: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2.81</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bCs w:val="0"/>
          <w:sz w:val="32"/>
          <w:szCs w:val="32"/>
        </w:rPr>
        <w:t>卫生健康支出（类）行政事业单位医疗（款）</w:t>
      </w:r>
      <w:r>
        <w:rPr>
          <w:rStyle w:val="16"/>
          <w:rFonts w:hint="default" w:ascii="Times New Roman" w:hAnsi="Times New Roman" w:eastAsia="仿宋" w:cs="Times New Roman"/>
          <w:b w:val="0"/>
          <w:bCs w:val="0"/>
          <w:sz w:val="32"/>
          <w:szCs w:val="32"/>
          <w:lang w:eastAsia="zh-CN"/>
        </w:rPr>
        <w:t>其他行政事业单位医疗支出</w:t>
      </w:r>
      <w:r>
        <w:rPr>
          <w:rStyle w:val="16"/>
          <w:rFonts w:hint="default" w:ascii="Times New Roman" w:hAnsi="Times New Roman" w:eastAsia="仿宋" w:cs="Times New Roman"/>
          <w:b w:val="0"/>
          <w:bCs w:val="0"/>
          <w:sz w:val="32"/>
          <w:szCs w:val="32"/>
        </w:rPr>
        <w:t>（项）: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9.29</w:t>
      </w:r>
      <w:r>
        <w:rPr>
          <w:rFonts w:hint="default" w:ascii="Times New Roman" w:hAnsi="Times New Roman" w:eastAsia="仿宋" w:cs="Times New Roman"/>
          <w:sz w:val="32"/>
          <w:szCs w:val="32"/>
        </w:rPr>
        <w:t>万元，完成预算100%，决算数与预算数持平。</w:t>
      </w:r>
    </w:p>
    <w:p w14:paraId="4308AFA8">
      <w:pPr>
        <w:keepNext w:val="0"/>
        <w:keepLines w:val="0"/>
        <w:pageBreakBefore w:val="0"/>
        <w:widowControl w:val="0"/>
        <w:shd w:val="clear" w:color="auto" w:fill="FFFFFF"/>
        <w:kinsoku/>
        <w:wordWrap/>
        <w:overflowPunct/>
        <w:topLinePunct w:val="0"/>
        <w:bidi w:val="0"/>
        <w:spacing w:line="440" w:lineRule="atLeast"/>
        <w:ind w:firstLine="640" w:firstLineChars="200"/>
        <w:jc w:val="left"/>
        <w:rPr>
          <w:rFonts w:hint="default"/>
        </w:rPr>
      </w:pPr>
      <w:r>
        <w:rPr>
          <w:rFonts w:hint="eastAsia" w:eastAsia="仿宋" w:cs="Times New Roman"/>
          <w:color w:val="333333"/>
          <w:kern w:val="0"/>
          <w:sz w:val="32"/>
          <w:szCs w:val="32"/>
          <w:lang w:val="en-US" w:eastAsia="zh-CN"/>
        </w:rPr>
        <w:t>4</w:t>
      </w:r>
      <w:r>
        <w:rPr>
          <w:rFonts w:hint="default" w:ascii="Times New Roman" w:hAnsi="Times New Roman" w:eastAsia="仿宋" w:cs="Times New Roman"/>
          <w:color w:val="333333"/>
          <w:kern w:val="0"/>
          <w:sz w:val="32"/>
          <w:szCs w:val="32"/>
        </w:rPr>
        <w:t>.</w:t>
      </w:r>
      <w:r>
        <w:rPr>
          <w:rStyle w:val="16"/>
          <w:rFonts w:hint="default" w:ascii="Times New Roman" w:hAnsi="Times New Roman" w:eastAsia="仿宋" w:cs="Times New Roman"/>
          <w:b w:val="0"/>
          <w:bCs w:val="0"/>
          <w:sz w:val="32"/>
          <w:szCs w:val="32"/>
        </w:rPr>
        <w:t>城乡社区支出</w:t>
      </w:r>
      <w:r>
        <w:rPr>
          <w:rStyle w:val="16"/>
          <w:rFonts w:hint="eastAsia" w:eastAsia="仿宋" w:cs="Times New Roman"/>
          <w:b w:val="0"/>
          <w:bCs w:val="0"/>
          <w:sz w:val="32"/>
          <w:szCs w:val="32"/>
          <w:lang w:val="en-US" w:eastAsia="zh-CN"/>
        </w:rPr>
        <w:t>15.44</w:t>
      </w:r>
      <w:r>
        <w:rPr>
          <w:rStyle w:val="16"/>
          <w:rFonts w:hint="default" w:ascii="Times New Roman" w:hAnsi="Times New Roman" w:eastAsia="仿宋" w:cs="Times New Roman"/>
          <w:b w:val="0"/>
          <w:bCs w:val="0"/>
          <w:sz w:val="32"/>
          <w:szCs w:val="32"/>
        </w:rPr>
        <w:t>万元。城乡社区支出（类）</w:t>
      </w:r>
      <w:r>
        <w:rPr>
          <w:rStyle w:val="16"/>
          <w:rFonts w:hint="eastAsia" w:eastAsia="仿宋" w:cs="Times New Roman"/>
          <w:b w:val="0"/>
          <w:bCs w:val="0"/>
          <w:sz w:val="32"/>
          <w:szCs w:val="32"/>
          <w:lang w:eastAsia="zh-CN"/>
        </w:rPr>
        <w:t>城乡社区管理事务</w:t>
      </w:r>
      <w:r>
        <w:rPr>
          <w:rStyle w:val="16"/>
          <w:rFonts w:hint="default" w:ascii="Times New Roman" w:hAnsi="Times New Roman" w:eastAsia="仿宋" w:cs="Times New Roman"/>
          <w:b w:val="0"/>
          <w:bCs w:val="0"/>
          <w:sz w:val="32"/>
          <w:szCs w:val="32"/>
        </w:rPr>
        <w:t>（款）其他城乡社区管理事务支出（项）: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15.44</w:t>
      </w:r>
      <w:r>
        <w:rPr>
          <w:rFonts w:hint="default" w:ascii="Times New Roman" w:hAnsi="Times New Roman" w:eastAsia="仿宋" w:cs="Times New Roman"/>
          <w:sz w:val="32"/>
          <w:szCs w:val="32"/>
        </w:rPr>
        <w:t>万元，完成预算100%，决算数与预算数持平。</w:t>
      </w:r>
    </w:p>
    <w:p w14:paraId="618FE965">
      <w:pPr>
        <w:keepNext w:val="0"/>
        <w:keepLines w:val="0"/>
        <w:pageBreakBefore w:val="0"/>
        <w:widowControl w:val="0"/>
        <w:shd w:val="clear" w:color="auto" w:fill="FFFFFF"/>
        <w:kinsoku/>
        <w:wordWrap/>
        <w:overflowPunct/>
        <w:topLinePunct w:val="0"/>
        <w:bidi w:val="0"/>
        <w:spacing w:line="440" w:lineRule="atLeast"/>
        <w:ind w:firstLine="640" w:firstLineChars="200"/>
        <w:jc w:val="left"/>
        <w:rPr>
          <w:rFonts w:hint="default" w:ascii="Times New Roman" w:hAnsi="Times New Roman" w:eastAsia="仿宋" w:cs="Times New Roman"/>
          <w:sz w:val="32"/>
          <w:szCs w:val="32"/>
        </w:rPr>
      </w:pPr>
      <w:r>
        <w:rPr>
          <w:rStyle w:val="16"/>
          <w:rFonts w:hint="eastAsia" w:eastAsia="仿宋" w:cs="Times New Roman"/>
          <w:b w:val="0"/>
          <w:bCs w:val="0"/>
          <w:sz w:val="32"/>
          <w:szCs w:val="32"/>
          <w:lang w:val="en-US" w:eastAsia="zh-CN"/>
        </w:rPr>
        <w:t>5</w:t>
      </w:r>
      <w:r>
        <w:rPr>
          <w:rStyle w:val="16"/>
          <w:rFonts w:hint="default" w:ascii="Times New Roman" w:hAnsi="Times New Roman" w:eastAsia="仿宋" w:cs="Times New Roman"/>
          <w:b w:val="0"/>
          <w:bCs w:val="0"/>
          <w:sz w:val="32"/>
          <w:szCs w:val="32"/>
        </w:rPr>
        <w:t>.农林水支出</w:t>
      </w:r>
      <w:r>
        <w:rPr>
          <w:rStyle w:val="16"/>
          <w:rFonts w:hint="eastAsia" w:eastAsia="仿宋" w:cs="Times New Roman"/>
          <w:b w:val="0"/>
          <w:bCs w:val="0"/>
          <w:sz w:val="32"/>
          <w:szCs w:val="32"/>
          <w:lang w:val="en-US" w:eastAsia="zh-CN"/>
        </w:rPr>
        <w:t>624.49</w:t>
      </w:r>
      <w:r>
        <w:rPr>
          <w:rStyle w:val="16"/>
          <w:rFonts w:hint="default" w:ascii="Times New Roman" w:hAnsi="Times New Roman" w:eastAsia="仿宋" w:cs="Times New Roman"/>
          <w:b w:val="0"/>
          <w:bCs w:val="0"/>
          <w:sz w:val="32"/>
          <w:szCs w:val="32"/>
        </w:rPr>
        <w:t>万元。农林水支出（类）</w:t>
      </w:r>
      <w:r>
        <w:rPr>
          <w:rStyle w:val="16"/>
          <w:rFonts w:hint="default" w:ascii="Times New Roman" w:hAnsi="Times New Roman" w:eastAsia="仿宋" w:cs="Times New Roman"/>
          <w:b w:val="0"/>
          <w:sz w:val="32"/>
          <w:szCs w:val="32"/>
        </w:rPr>
        <w:t>农业农村（款）事业运行（项）: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83.48</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bCs w:val="0"/>
          <w:sz w:val="32"/>
          <w:szCs w:val="32"/>
        </w:rPr>
        <w:t>农林水支出（类）</w:t>
      </w:r>
      <w:r>
        <w:rPr>
          <w:rStyle w:val="16"/>
          <w:rFonts w:hint="default" w:ascii="Times New Roman" w:hAnsi="Times New Roman" w:eastAsia="仿宋" w:cs="Times New Roman"/>
          <w:b w:val="0"/>
          <w:sz w:val="32"/>
          <w:szCs w:val="32"/>
        </w:rPr>
        <w:t>农业农村（款）</w:t>
      </w:r>
      <w:r>
        <w:rPr>
          <w:rStyle w:val="16"/>
          <w:rFonts w:hint="default" w:ascii="Times New Roman" w:hAnsi="Times New Roman" w:eastAsia="仿宋" w:cs="Times New Roman"/>
          <w:b w:val="0"/>
          <w:sz w:val="32"/>
          <w:szCs w:val="32"/>
          <w:lang w:eastAsia="zh-CN"/>
        </w:rPr>
        <w:t>农业生产发展</w:t>
      </w:r>
      <w:r>
        <w:rPr>
          <w:rStyle w:val="16"/>
          <w:rFonts w:hint="default" w:ascii="Times New Roman" w:hAnsi="Times New Roman" w:eastAsia="仿宋" w:cs="Times New Roman"/>
          <w:b w:val="0"/>
          <w:sz w:val="32"/>
          <w:szCs w:val="32"/>
        </w:rPr>
        <w:t>（项）: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19.43</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bCs w:val="0"/>
          <w:sz w:val="32"/>
          <w:szCs w:val="32"/>
        </w:rPr>
        <w:t>农林水支出（类）</w:t>
      </w:r>
      <w:r>
        <w:rPr>
          <w:rStyle w:val="16"/>
          <w:rFonts w:hint="default" w:ascii="Times New Roman" w:hAnsi="Times New Roman" w:eastAsia="仿宋" w:cs="Times New Roman"/>
          <w:b w:val="0"/>
          <w:sz w:val="32"/>
          <w:szCs w:val="32"/>
          <w:lang w:eastAsia="zh-CN"/>
        </w:rPr>
        <w:t>水利</w:t>
      </w:r>
      <w:r>
        <w:rPr>
          <w:rStyle w:val="16"/>
          <w:rFonts w:hint="default" w:ascii="Times New Roman" w:hAnsi="Times New Roman" w:eastAsia="仿宋" w:cs="Times New Roman"/>
          <w:b w:val="0"/>
          <w:sz w:val="32"/>
          <w:szCs w:val="32"/>
        </w:rPr>
        <w:t>（款）</w:t>
      </w:r>
      <w:r>
        <w:rPr>
          <w:rStyle w:val="16"/>
          <w:rFonts w:hint="default" w:ascii="Times New Roman" w:hAnsi="Times New Roman" w:eastAsia="仿宋" w:cs="Times New Roman"/>
          <w:b w:val="0"/>
          <w:sz w:val="32"/>
          <w:szCs w:val="32"/>
          <w:lang w:eastAsia="zh-CN"/>
        </w:rPr>
        <w:t>其他水利支出</w:t>
      </w:r>
      <w:r>
        <w:rPr>
          <w:rStyle w:val="16"/>
          <w:rFonts w:hint="default" w:ascii="Times New Roman" w:hAnsi="Times New Roman" w:eastAsia="仿宋" w:cs="Times New Roman"/>
          <w:b w:val="0"/>
          <w:sz w:val="32"/>
          <w:szCs w:val="32"/>
        </w:rPr>
        <w:t>（项）: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15</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bCs w:val="0"/>
          <w:sz w:val="32"/>
          <w:szCs w:val="32"/>
        </w:rPr>
        <w:t>农林水支出（类）</w:t>
      </w:r>
      <w:r>
        <w:rPr>
          <w:rStyle w:val="16"/>
          <w:rFonts w:hint="default" w:ascii="Times New Roman" w:hAnsi="Times New Roman" w:eastAsia="仿宋" w:cs="Times New Roman"/>
          <w:b w:val="0"/>
          <w:sz w:val="32"/>
          <w:szCs w:val="32"/>
          <w:lang w:eastAsia="zh-CN"/>
        </w:rPr>
        <w:t>脱贫攻坚衔接乡村振兴</w:t>
      </w:r>
      <w:r>
        <w:rPr>
          <w:rStyle w:val="16"/>
          <w:rFonts w:hint="default" w:ascii="Times New Roman" w:hAnsi="Times New Roman" w:eastAsia="仿宋" w:cs="Times New Roman"/>
          <w:b w:val="0"/>
          <w:sz w:val="32"/>
          <w:szCs w:val="32"/>
        </w:rPr>
        <w:t>（款）</w:t>
      </w:r>
      <w:r>
        <w:rPr>
          <w:rStyle w:val="16"/>
          <w:rFonts w:hint="default" w:ascii="Times New Roman" w:hAnsi="Times New Roman" w:eastAsia="仿宋" w:cs="Times New Roman"/>
          <w:b w:val="0"/>
          <w:sz w:val="32"/>
          <w:szCs w:val="32"/>
          <w:lang w:eastAsia="zh-CN"/>
        </w:rPr>
        <w:t>农村基层设施建设</w:t>
      </w:r>
      <w:r>
        <w:rPr>
          <w:rStyle w:val="16"/>
          <w:rFonts w:hint="default" w:ascii="Times New Roman" w:hAnsi="Times New Roman" w:eastAsia="仿宋" w:cs="Times New Roman"/>
          <w:b w:val="0"/>
          <w:sz w:val="32"/>
          <w:szCs w:val="32"/>
        </w:rPr>
        <w:t>（项）: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5</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sz w:val="32"/>
          <w:szCs w:val="32"/>
        </w:rPr>
        <w:t>农林水支出（类）农村综合改革（款）对村民委员会和村党支部的补助（项）: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341.95</w:t>
      </w:r>
      <w:r>
        <w:rPr>
          <w:rFonts w:hint="default" w:ascii="Times New Roman" w:hAnsi="Times New Roman" w:eastAsia="仿宋" w:cs="Times New Roman"/>
          <w:sz w:val="32"/>
          <w:szCs w:val="32"/>
        </w:rPr>
        <w:t>万元，完成预算100%，决算数与预算数持平；</w:t>
      </w:r>
      <w:r>
        <w:rPr>
          <w:rStyle w:val="16"/>
          <w:rFonts w:hint="default" w:ascii="Times New Roman" w:hAnsi="Times New Roman" w:eastAsia="仿宋" w:cs="Times New Roman"/>
          <w:b w:val="0"/>
          <w:sz w:val="32"/>
          <w:szCs w:val="32"/>
        </w:rPr>
        <w:t>农林水支出（类）农村综合改革（款）农村综合改革示范试点补助（项）: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159.63</w:t>
      </w:r>
      <w:r>
        <w:rPr>
          <w:rFonts w:hint="default" w:ascii="Times New Roman" w:hAnsi="Times New Roman" w:eastAsia="仿宋" w:cs="Times New Roman"/>
          <w:sz w:val="32"/>
          <w:szCs w:val="32"/>
        </w:rPr>
        <w:t>万元，完成预算100%，决算数与预算数持平。</w:t>
      </w:r>
    </w:p>
    <w:p w14:paraId="65C86219">
      <w:pPr>
        <w:keepNext w:val="0"/>
        <w:keepLines w:val="0"/>
        <w:pageBreakBefore w:val="0"/>
        <w:widowControl w:val="0"/>
        <w:kinsoku/>
        <w:wordWrap/>
        <w:overflowPunct/>
        <w:topLinePunct w:val="0"/>
        <w:bidi w:val="0"/>
        <w:ind w:firstLine="640"/>
        <w:rPr>
          <w:rFonts w:hint="default"/>
        </w:rPr>
      </w:pPr>
      <w:r>
        <w:rPr>
          <w:rFonts w:hint="default" w:ascii="Times New Roman" w:hAnsi="Times New Roman" w:eastAsia="仿宋" w:cs="Times New Roman"/>
          <w:sz w:val="32"/>
          <w:szCs w:val="32"/>
        </w:rPr>
        <w:t>6</w:t>
      </w:r>
      <w:r>
        <w:rPr>
          <w:rStyle w:val="16"/>
          <w:rFonts w:hint="default" w:ascii="Times New Roman" w:hAnsi="Times New Roman" w:eastAsia="仿宋" w:cs="Times New Roman"/>
          <w:b w:val="0"/>
          <w:bCs w:val="0"/>
          <w:sz w:val="32"/>
          <w:szCs w:val="32"/>
        </w:rPr>
        <w:t>.自然资源海洋气象等支出</w:t>
      </w:r>
      <w:r>
        <w:rPr>
          <w:rStyle w:val="16"/>
          <w:rFonts w:hint="eastAsia" w:eastAsia="仿宋" w:cs="Times New Roman"/>
          <w:b w:val="0"/>
          <w:bCs w:val="0"/>
          <w:sz w:val="32"/>
          <w:szCs w:val="32"/>
          <w:lang w:val="en-US" w:eastAsia="zh-CN"/>
        </w:rPr>
        <w:t>21.69万元。自然资源海洋气象等支出</w:t>
      </w:r>
      <w:r>
        <w:rPr>
          <w:rStyle w:val="16"/>
          <w:rFonts w:hint="default" w:ascii="Times New Roman" w:hAnsi="Times New Roman" w:eastAsia="仿宋" w:cs="Times New Roman"/>
          <w:b w:val="0"/>
          <w:bCs w:val="0"/>
          <w:sz w:val="32"/>
          <w:szCs w:val="32"/>
        </w:rPr>
        <w:t>（类）自然资源事务（款）事业运行（项）: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21.69</w:t>
      </w:r>
      <w:r>
        <w:rPr>
          <w:rFonts w:hint="default" w:ascii="Times New Roman" w:hAnsi="Times New Roman" w:eastAsia="仿宋" w:cs="Times New Roman"/>
          <w:sz w:val="32"/>
          <w:szCs w:val="32"/>
        </w:rPr>
        <w:t>万元，完成预算100%，决算数与预算数持平。</w:t>
      </w:r>
    </w:p>
    <w:p w14:paraId="62FC3F0D">
      <w:pPr>
        <w:keepNext w:val="0"/>
        <w:keepLines w:val="0"/>
        <w:pageBreakBefore w:val="0"/>
        <w:widowControl w:val="0"/>
        <w:kinsoku/>
        <w:wordWrap/>
        <w:overflowPunct/>
        <w:topLinePunct w:val="0"/>
        <w:bidi w:val="0"/>
        <w:ind w:firstLine="640"/>
        <w:rPr>
          <w:rFonts w:hint="default" w:ascii="Times New Roman" w:hAnsi="Times New Roman" w:eastAsia="仿宋" w:cs="Times New Roman"/>
          <w:sz w:val="32"/>
          <w:szCs w:val="32"/>
        </w:rPr>
      </w:pPr>
      <w:r>
        <w:rPr>
          <w:rFonts w:hint="eastAsia" w:eastAsia="仿宋" w:cs="Times New Roman"/>
          <w:sz w:val="32"/>
          <w:szCs w:val="32"/>
          <w:lang w:val="en-US" w:eastAsia="zh-CN"/>
        </w:rPr>
        <w:t>7</w:t>
      </w:r>
      <w:r>
        <w:rPr>
          <w:rStyle w:val="16"/>
          <w:rFonts w:hint="default" w:ascii="Times New Roman" w:hAnsi="Times New Roman" w:eastAsia="仿宋" w:cs="Times New Roman"/>
          <w:b w:val="0"/>
          <w:bCs w:val="0"/>
          <w:sz w:val="32"/>
          <w:szCs w:val="32"/>
        </w:rPr>
        <w:t>.住房保障支出</w:t>
      </w:r>
      <w:r>
        <w:rPr>
          <w:rStyle w:val="16"/>
          <w:rFonts w:hint="eastAsia" w:eastAsia="仿宋" w:cs="Times New Roman"/>
          <w:b w:val="0"/>
          <w:bCs w:val="0"/>
          <w:sz w:val="32"/>
          <w:szCs w:val="32"/>
          <w:lang w:val="en-US" w:eastAsia="zh-CN"/>
        </w:rPr>
        <w:t>55.52万元。</w:t>
      </w:r>
      <w:r>
        <w:rPr>
          <w:rStyle w:val="16"/>
          <w:rFonts w:hint="default" w:ascii="Times New Roman" w:hAnsi="Times New Roman" w:eastAsia="仿宋" w:cs="Times New Roman"/>
          <w:b w:val="0"/>
          <w:bCs w:val="0"/>
          <w:sz w:val="32"/>
          <w:szCs w:val="32"/>
        </w:rPr>
        <w:t>住房保障支出（类）住房改革支出（款）住房公积金（项）: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55.52</w:t>
      </w:r>
      <w:r>
        <w:rPr>
          <w:rFonts w:hint="default" w:ascii="Times New Roman" w:hAnsi="Times New Roman" w:eastAsia="仿宋" w:cs="Times New Roman"/>
          <w:sz w:val="32"/>
          <w:szCs w:val="32"/>
        </w:rPr>
        <w:t>万元，完成预算100%，决算数与预算数持平。</w:t>
      </w:r>
    </w:p>
    <w:p w14:paraId="58243A36">
      <w:pPr>
        <w:keepNext w:val="0"/>
        <w:keepLines w:val="0"/>
        <w:pageBreakBefore w:val="0"/>
        <w:widowControl w:val="0"/>
        <w:kinsoku/>
        <w:wordWrap/>
        <w:overflowPunct/>
        <w:topLinePunct w:val="0"/>
        <w:bidi w:val="0"/>
        <w:ind w:firstLine="640"/>
        <w:rPr>
          <w:rFonts w:hint="default"/>
        </w:rPr>
      </w:pPr>
      <w:r>
        <w:rPr>
          <w:rFonts w:hint="eastAsia" w:eastAsia="仿宋" w:cs="Times New Roman"/>
          <w:sz w:val="32"/>
          <w:szCs w:val="32"/>
          <w:lang w:val="en-US" w:eastAsia="zh-CN"/>
        </w:rPr>
        <w:t>8</w:t>
      </w:r>
      <w:r>
        <w:rPr>
          <w:rStyle w:val="16"/>
          <w:rFonts w:hint="default" w:ascii="Times New Roman" w:hAnsi="Times New Roman" w:eastAsia="仿宋" w:cs="Times New Roman"/>
          <w:b w:val="0"/>
          <w:bCs w:val="0"/>
          <w:sz w:val="32"/>
          <w:szCs w:val="32"/>
        </w:rPr>
        <w:t>.灾害防治及应急管理支出</w:t>
      </w:r>
      <w:r>
        <w:rPr>
          <w:rStyle w:val="16"/>
          <w:rFonts w:hint="eastAsia" w:eastAsia="仿宋" w:cs="Times New Roman"/>
          <w:b w:val="0"/>
          <w:bCs w:val="0"/>
          <w:sz w:val="32"/>
          <w:szCs w:val="32"/>
          <w:lang w:val="en-US" w:eastAsia="zh-CN"/>
        </w:rPr>
        <w:t>6.50万元。</w:t>
      </w:r>
      <w:r>
        <w:rPr>
          <w:rStyle w:val="16"/>
          <w:rFonts w:hint="default" w:ascii="Times New Roman" w:hAnsi="Times New Roman" w:eastAsia="仿宋" w:cs="Times New Roman"/>
          <w:b w:val="0"/>
          <w:bCs w:val="0"/>
          <w:sz w:val="32"/>
          <w:szCs w:val="32"/>
        </w:rPr>
        <w:t>灾害防治及应急管理支出（类）自然灾害防治（款）地质灾害防治（项）:</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年支出决算数为</w:t>
      </w:r>
      <w:r>
        <w:rPr>
          <w:rFonts w:hint="eastAsia" w:eastAsia="仿宋" w:cs="Times New Roman"/>
          <w:sz w:val="32"/>
          <w:szCs w:val="32"/>
          <w:lang w:val="en-US" w:eastAsia="zh-CN"/>
        </w:rPr>
        <w:t>3.50</w:t>
      </w:r>
      <w:r>
        <w:rPr>
          <w:rFonts w:hint="default" w:ascii="Times New Roman" w:hAnsi="Times New Roman" w:eastAsia="仿宋" w:cs="Times New Roman"/>
          <w:sz w:val="32"/>
          <w:szCs w:val="32"/>
        </w:rPr>
        <w:t>万元，完成预算100%，决算数与预算数持平。</w:t>
      </w:r>
    </w:p>
    <w:p w14:paraId="3E1D3DAE">
      <w:pPr>
        <w:tabs>
          <w:tab w:val="right" w:pos="8306"/>
        </w:tabs>
        <w:spacing w:line="600" w:lineRule="exact"/>
        <w:ind w:firstLine="640"/>
        <w:outlineLvl w:val="1"/>
        <w:rPr>
          <w:rStyle w:val="27"/>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14:paraId="5519B140">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1578.40</w:t>
      </w:r>
      <w:r>
        <w:rPr>
          <w:rFonts w:hint="eastAsia" w:ascii="仿宋" w:hAnsi="仿宋" w:eastAsia="仿宋"/>
          <w:color w:val="000000"/>
          <w:sz w:val="32"/>
          <w:szCs w:val="32"/>
        </w:rPr>
        <w:t>万元，其中：</w:t>
      </w:r>
    </w:p>
    <w:p w14:paraId="67AC7DA2">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1185.91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4F33A798">
      <w:pPr>
        <w:spacing w:line="600" w:lineRule="exact"/>
        <w:ind w:firstLine="320" w:firstLineChars="100"/>
        <w:rPr>
          <w:rFonts w:ascii="仿宋" w:hAnsi="仿宋" w:eastAsia="仿宋"/>
          <w:b/>
          <w:color w:val="FF0000"/>
          <w:sz w:val="32"/>
          <w:szCs w:val="32"/>
        </w:rPr>
      </w:pP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392.49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CC98CA0">
      <w:pPr>
        <w:numPr>
          <w:ilvl w:val="0"/>
          <w:numId w:val="2"/>
        </w:numPr>
        <w:spacing w:line="600" w:lineRule="exact"/>
        <w:ind w:firstLine="640"/>
        <w:rPr>
          <w:rStyle w:val="27"/>
          <w:rFonts w:hint="eastAsia" w:ascii="黑体" w:hAnsi="黑体" w:eastAsia="黑体"/>
          <w:b w:val="0"/>
          <w:bCs/>
        </w:rPr>
      </w:pPr>
      <w:bookmarkStart w:id="42" w:name="_Toc15396609"/>
      <w:bookmarkStart w:id="43" w:name="_Toc15377215"/>
      <w:r>
        <w:rPr>
          <w:rFonts w:hint="eastAsia" w:ascii="黑体" w:hAnsi="黑体" w:eastAsia="黑体"/>
          <w:b w:val="0"/>
          <w:bCs/>
          <w:color w:val="000000"/>
          <w:sz w:val="32"/>
          <w:szCs w:val="32"/>
        </w:rPr>
        <w:t>一</w:t>
      </w:r>
      <w:r>
        <w:rPr>
          <w:rStyle w:val="27"/>
          <w:rFonts w:hint="eastAsia" w:ascii="黑体" w:hAnsi="黑体" w:eastAsia="黑体"/>
          <w:b w:val="0"/>
          <w:bCs/>
        </w:rPr>
        <w:t>般公共预算财政拨款</w:t>
      </w:r>
      <w:r>
        <w:rPr>
          <w:rStyle w:val="27"/>
          <w:rFonts w:hint="eastAsia" w:ascii="黑体" w:hAnsi="黑体" w:eastAsia="黑体"/>
          <w:b w:val="0"/>
          <w:bCs/>
          <w:lang w:eastAsia="zh-CN"/>
        </w:rPr>
        <w:t>项目</w:t>
      </w:r>
      <w:r>
        <w:rPr>
          <w:rStyle w:val="27"/>
          <w:rFonts w:hint="eastAsia" w:ascii="黑体" w:hAnsi="黑体" w:eastAsia="黑体"/>
          <w:b w:val="0"/>
          <w:bCs/>
        </w:rPr>
        <w:t>支出决算情况说明</w:t>
      </w:r>
    </w:p>
    <w:p w14:paraId="0329FE7C">
      <w:pPr>
        <w:spacing w:line="600" w:lineRule="exact"/>
        <w:ind w:firstLine="645"/>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年一般公共预算财政拨款</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124.06</w:t>
      </w:r>
      <w:r>
        <w:rPr>
          <w:rFonts w:hint="eastAsia" w:ascii="仿宋" w:hAnsi="仿宋" w:eastAsia="仿宋"/>
          <w:color w:val="000000"/>
          <w:sz w:val="32"/>
          <w:szCs w:val="32"/>
        </w:rPr>
        <w:t>万元，其中：</w:t>
      </w:r>
      <w:r>
        <w:rPr>
          <w:rFonts w:hint="eastAsia" w:ascii="Times New Roman" w:hAnsi="Times New Roman" w:eastAsia="方正仿宋_GBK" w:cs="方正仿宋_GBK"/>
          <w:color w:val="000000" w:themeColor="text1"/>
          <w:kern w:val="0"/>
          <w:sz w:val="33"/>
          <w:szCs w:val="33"/>
          <w:shd w:val="clear" w:color="auto" w:fill="FFFFFF"/>
          <w:lang w:val="zh-CN" w:eastAsia="zh-CN" w:bidi="ar-SA"/>
          <w14:textFill>
            <w14:solidFill>
              <w14:schemeClr w14:val="tx1"/>
            </w14:solidFill>
          </w14:textFill>
        </w:rPr>
        <w:t xml:space="preserve"> 重大公共卫生服务支出</w:t>
      </w:r>
      <w:r>
        <w:rPr>
          <w:rFonts w:hint="eastAsia" w:eastAsia="方正仿宋_GBK" w:cs="方正仿宋_GBK"/>
          <w:color w:val="000000" w:themeColor="text1"/>
          <w:kern w:val="0"/>
          <w:sz w:val="33"/>
          <w:szCs w:val="33"/>
          <w:shd w:val="clear" w:color="auto" w:fill="FFFFFF"/>
          <w:lang w:val="en-US" w:eastAsia="zh-CN" w:bidi="ar-SA"/>
          <w14:textFill>
            <w14:solidFill>
              <w14:schemeClr w14:val="tx1"/>
            </w14:solidFill>
          </w14:textFill>
        </w:rPr>
        <w:t>78.13</w:t>
      </w:r>
      <w:r>
        <w:rPr>
          <w:rFonts w:hint="eastAsia" w:ascii="Times New Roman" w:hAnsi="Times New Roman" w:eastAsia="方正仿宋_GBK" w:cs="方正仿宋_GBK"/>
          <w:color w:val="000000" w:themeColor="text1"/>
          <w:kern w:val="0"/>
          <w:sz w:val="33"/>
          <w:szCs w:val="33"/>
          <w:shd w:val="clear" w:color="auto" w:fill="FFFFFF"/>
          <w:lang w:val="zh-CN" w:eastAsia="zh-CN" w:bidi="ar-SA"/>
          <w14:textFill>
            <w14:solidFill>
              <w14:schemeClr w14:val="tx1"/>
            </w14:solidFill>
          </w14:textFill>
        </w:rPr>
        <w:t>万元</w:t>
      </w:r>
      <w:r>
        <w:rPr>
          <w:rFonts w:hint="eastAsia" w:ascii="仿宋" w:hAnsi="仿宋" w:eastAsia="仿宋"/>
          <w:color w:val="000000"/>
          <w:sz w:val="32"/>
          <w:szCs w:val="32"/>
          <w:lang w:eastAsia="zh-CN"/>
        </w:rPr>
        <w:t>，主要用于：</w:t>
      </w:r>
      <w:r>
        <w:rPr>
          <w:rFonts w:hint="eastAsia" w:ascii="Times New Roman" w:hAnsi="Times New Roman" w:eastAsia="方正仿宋_GBK" w:cs="方正仿宋_GBK"/>
          <w:color w:val="000000" w:themeColor="text1"/>
          <w:kern w:val="0"/>
          <w:sz w:val="33"/>
          <w:szCs w:val="33"/>
          <w:shd w:val="clear" w:color="auto" w:fill="FFFFFF"/>
          <w:lang w:val="zh-CN" w:eastAsia="zh-CN" w:bidi="ar-SA"/>
          <w14:textFill>
            <w14:solidFill>
              <w14:schemeClr w14:val="tx1"/>
            </w14:solidFill>
          </w14:textFill>
        </w:rPr>
        <w:t>新冠肺炎设情防控办公经费支出</w:t>
      </w:r>
      <w:r>
        <w:rPr>
          <w:rFonts w:hint="eastAsia" w:ascii="仿宋" w:hAnsi="仿宋" w:eastAsia="仿宋"/>
          <w:color w:val="000000"/>
          <w:sz w:val="32"/>
          <w:szCs w:val="32"/>
          <w:lang w:eastAsia="zh-CN"/>
        </w:rPr>
        <w:t>；自然灾害防治支出</w:t>
      </w:r>
      <w:r>
        <w:rPr>
          <w:rFonts w:hint="eastAsia" w:ascii="仿宋" w:hAnsi="仿宋" w:eastAsia="仿宋"/>
          <w:color w:val="000000"/>
          <w:sz w:val="32"/>
          <w:szCs w:val="32"/>
          <w:lang w:val="en-US" w:eastAsia="zh-CN"/>
        </w:rPr>
        <w:t>6.5万元</w:t>
      </w:r>
      <w:r>
        <w:rPr>
          <w:rFonts w:hint="eastAsia" w:ascii="仿宋" w:hAnsi="仿宋" w:eastAsia="仿宋"/>
          <w:color w:val="000000"/>
          <w:sz w:val="32"/>
          <w:szCs w:val="32"/>
          <w:lang w:eastAsia="zh-CN"/>
        </w:rPr>
        <w:t>，主要用于：地质灾害防治办公经费支出；农业生产发展</w:t>
      </w:r>
      <w:r>
        <w:rPr>
          <w:rFonts w:hint="eastAsia" w:ascii="仿宋" w:hAnsi="仿宋" w:eastAsia="仿宋"/>
          <w:color w:val="000000"/>
          <w:sz w:val="32"/>
          <w:szCs w:val="32"/>
          <w:lang w:val="en-US" w:eastAsia="zh-CN"/>
        </w:rPr>
        <w:t>支出19.43万元，主要用于：农业产业发展；其他水利支出15万元，主要用于：农业水利设施的维修；农村基础设施建设支出5万元，主要用于：农村基础设施建设</w:t>
      </w:r>
      <w:r>
        <w:rPr>
          <w:rFonts w:hint="eastAsia" w:ascii="仿宋" w:hAnsi="仿宋" w:eastAsia="仿宋"/>
          <w:color w:val="000000"/>
          <w:sz w:val="32"/>
          <w:szCs w:val="32"/>
          <w:lang w:eastAsia="zh-CN"/>
        </w:rPr>
        <w:t>。</w:t>
      </w:r>
    </w:p>
    <w:p w14:paraId="113A2B2D">
      <w:pPr>
        <w:spacing w:line="600" w:lineRule="exact"/>
        <w:ind w:firstLine="640"/>
        <w:outlineLvl w:val="1"/>
        <w:rPr>
          <w:rStyle w:val="27"/>
          <w:rFonts w:ascii="黑体" w:hAnsi="黑体" w:eastAsia="黑体"/>
          <w:b w:val="0"/>
        </w:rPr>
      </w:pPr>
      <w:r>
        <w:rPr>
          <w:rFonts w:hint="eastAsia" w:ascii="黑体" w:eastAsia="黑体"/>
          <w:color w:val="000000"/>
          <w:sz w:val="32"/>
          <w:szCs w:val="32"/>
          <w:lang w:eastAsia="zh-CN"/>
        </w:rPr>
        <w:t>八</w:t>
      </w:r>
      <w:r>
        <w:rPr>
          <w:rFonts w:hint="eastAsia" w:ascii="黑体" w:eastAsia="黑体"/>
          <w:color w:val="000000"/>
          <w:sz w:val="32"/>
          <w:szCs w:val="32"/>
        </w:rPr>
        <w:t>、</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14:paraId="621A113F">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32B69CE6">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年“三公”经费财政拨款支出</w:t>
      </w:r>
      <w:r>
        <w:rPr>
          <w:rFonts w:hint="eastAsia" w:ascii="仿宋" w:hAnsi="仿宋" w:eastAsia="仿宋"/>
          <w:color w:val="000000"/>
          <w:sz w:val="32"/>
          <w:szCs w:val="32"/>
          <w:lang w:val="en-US" w:eastAsia="zh-CN"/>
        </w:rPr>
        <w:t>4.07</w:t>
      </w:r>
      <w:r>
        <w:rPr>
          <w:rFonts w:hint="eastAsia" w:ascii="仿宋" w:hAnsi="仿宋" w:eastAsia="仿宋"/>
          <w:color w:val="000000"/>
          <w:sz w:val="32"/>
          <w:szCs w:val="32"/>
        </w:rPr>
        <w:t>万元，比</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增加1.16</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增长39.86</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疫情防控人员费用增加</w:t>
      </w:r>
      <w:r>
        <w:rPr>
          <w:rFonts w:hint="eastAsia" w:ascii="仿宋" w:hAnsi="仿宋" w:eastAsia="仿宋"/>
          <w:color w:val="000000"/>
          <w:sz w:val="32"/>
          <w:szCs w:val="32"/>
          <w:lang w:eastAsia="zh-CN"/>
        </w:rPr>
        <w:t>“三公”经费支出。</w:t>
      </w:r>
      <w:r>
        <w:rPr>
          <w:rFonts w:hint="eastAsia" w:ascii="仿宋" w:hAnsi="仿宋" w:eastAsia="仿宋"/>
          <w:color w:val="000000"/>
          <w:sz w:val="32"/>
          <w:szCs w:val="32"/>
        </w:rPr>
        <w:t>决算数与预算数持平。</w:t>
      </w:r>
    </w:p>
    <w:p w14:paraId="4940E4B3">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7D31384C">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年“三公”经费财政拨款支出</w:t>
      </w:r>
      <w:r>
        <w:rPr>
          <w:rFonts w:hint="eastAsia" w:ascii="仿宋" w:hAnsi="仿宋" w:eastAsia="仿宋"/>
          <w:color w:val="000000"/>
          <w:sz w:val="32"/>
          <w:szCs w:val="32"/>
          <w:lang w:val="en-US" w:eastAsia="zh-CN"/>
        </w:rPr>
        <w:t>4.07</w:t>
      </w:r>
      <w:r>
        <w:rPr>
          <w:rFonts w:hint="eastAsia" w:ascii="仿宋" w:hAnsi="仿宋" w:eastAsia="仿宋"/>
          <w:color w:val="000000"/>
          <w:sz w:val="32"/>
          <w:szCs w:val="32"/>
        </w:rPr>
        <w:t>万元，比</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增加1.16</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增长39.86</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疫情防控人员费用增加</w:t>
      </w:r>
      <w:r>
        <w:rPr>
          <w:rFonts w:hint="eastAsia" w:ascii="仿宋" w:hAnsi="仿宋" w:eastAsia="仿宋"/>
          <w:color w:val="000000"/>
          <w:sz w:val="32"/>
          <w:szCs w:val="32"/>
          <w:lang w:eastAsia="zh-CN"/>
        </w:rPr>
        <w:t>“三公”经费支出。其中：</w:t>
      </w:r>
      <w:r>
        <w:rPr>
          <w:rFonts w:hint="eastAsia" w:ascii="仿宋" w:hAnsi="仿宋" w:eastAsia="仿宋"/>
          <w:color w:val="000000"/>
          <w:sz w:val="32"/>
          <w:szCs w:val="32"/>
        </w:rPr>
        <w:t>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4.07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7D8C5A3">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：“三公”经费财政拨款支出结构）（饼状图）</w:t>
      </w:r>
    </w:p>
    <w:p w14:paraId="02661BB3">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color w:val="000000"/>
          <w:sz w:val="32"/>
          <w:szCs w:val="32"/>
        </w:rPr>
      </w:pPr>
      <w:r>
        <w:drawing>
          <wp:inline distT="0" distB="0" distL="114300" distR="114300">
            <wp:extent cx="4572000" cy="2818765"/>
            <wp:effectExtent l="4445" t="4445" r="14605" b="1524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EEDCCF">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Fonts w:hint="eastAsia" w:ascii="仿宋_GB2312" w:eastAsia="仿宋_GB2312"/>
          <w:color w:val="000000"/>
          <w:sz w:val="32"/>
          <w:szCs w:val="32"/>
        </w:rPr>
        <w:t>比</w:t>
      </w:r>
      <w:r>
        <w:rPr>
          <w:rFonts w:hint="eastAsia" w:ascii="仿宋_GB2312" w:eastAsia="仿宋_GB2312"/>
          <w:color w:val="000000"/>
          <w:sz w:val="32"/>
          <w:szCs w:val="32"/>
          <w:lang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公出国（境）经费支出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hint="eastAsia" w:ascii="仿宋_GB2312" w:eastAsia="仿宋_GB2312"/>
          <w:color w:val="000000"/>
          <w:sz w:val="32"/>
          <w:szCs w:val="32"/>
          <w:lang w:eastAsia="zh-CN"/>
        </w:rPr>
        <w:t>2021</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公出国（境）经费支出。</w:t>
      </w:r>
    </w:p>
    <w:p w14:paraId="322CD131">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eastAsia="zh-CN"/>
        </w:rPr>
        <w:t>无</w:t>
      </w:r>
      <w:r>
        <w:rPr>
          <w:rFonts w:hint="eastAsia" w:ascii="仿宋_GB2312" w:eastAsia="仿宋_GB2312"/>
          <w:color w:val="000000"/>
          <w:sz w:val="32"/>
          <w:szCs w:val="32"/>
        </w:rPr>
        <w:t>。</w:t>
      </w:r>
    </w:p>
    <w:p w14:paraId="7807D2DB">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2021</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公务用车购置及运行维护费支出。</w:t>
      </w:r>
    </w:p>
    <w:p w14:paraId="6CDD9472">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比</w:t>
      </w:r>
      <w:r>
        <w:rPr>
          <w:rFonts w:hint="eastAsia" w:ascii="仿宋_GB2312" w:eastAsia="仿宋_GB2312"/>
          <w:color w:val="000000"/>
          <w:sz w:val="32"/>
          <w:szCs w:val="32"/>
          <w:lang w:eastAsia="zh-CN"/>
        </w:rPr>
        <w:t>2021</w:t>
      </w:r>
      <w:r>
        <w:rPr>
          <w:rFonts w:hint="eastAsia" w:ascii="仿宋_GB2312" w:eastAsia="仿宋_GB2312"/>
          <w:color w:val="000000"/>
          <w:sz w:val="32"/>
          <w:szCs w:val="32"/>
        </w:rPr>
        <w:t>年增加</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eastAsia="zh-CN"/>
        </w:rPr>
        <w:t>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公务用车购置</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全年按规定更新购置公务用车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万元，。截至</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w:t>
      </w:r>
    </w:p>
    <w:p w14:paraId="275ADD85">
      <w:pPr>
        <w:spacing w:line="600" w:lineRule="exact"/>
        <w:ind w:firstLine="640"/>
        <w:rPr>
          <w:rFonts w:hint="eastAsia" w:ascii="仿宋" w:hAnsi="仿宋" w:eastAsia="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，比</w:t>
      </w:r>
      <w:r>
        <w:rPr>
          <w:rFonts w:hint="eastAsia" w:ascii="仿宋_GB2312" w:eastAsia="仿宋_GB2312"/>
          <w:color w:val="000000"/>
          <w:sz w:val="32"/>
          <w:szCs w:val="32"/>
          <w:lang w:eastAsia="zh-CN"/>
        </w:rPr>
        <w:t>2021</w:t>
      </w:r>
      <w:r>
        <w:rPr>
          <w:rFonts w:hint="eastAsia" w:ascii="仿宋_GB2312" w:eastAsia="仿宋_GB2312"/>
          <w:color w:val="000000"/>
          <w:sz w:val="32"/>
          <w:szCs w:val="32"/>
        </w:rPr>
        <w:t>年增加</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eastAsia="zh-CN"/>
        </w:rPr>
        <w:t>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公务用车运行维护费支出。</w:t>
      </w:r>
    </w:p>
    <w:p w14:paraId="397FE65E">
      <w:pPr>
        <w:spacing w:line="600" w:lineRule="exact"/>
        <w:ind w:firstLine="640"/>
        <w:rPr>
          <w:rFonts w:hint="default" w:ascii="仿宋_GB2312" w:eastAsia="仿宋_GB2312"/>
          <w:color w:val="000000"/>
          <w:sz w:val="32"/>
          <w:szCs w:val="32"/>
          <w:lang w:val="en-US"/>
        </w:rPr>
      </w:pPr>
      <w:r>
        <w:rPr>
          <w:rFonts w:hint="eastAsia" w:ascii="仿宋_GB2312" w:eastAsia="仿宋_GB2312"/>
          <w:b/>
          <w:color w:val="000000"/>
          <w:sz w:val="32"/>
          <w:szCs w:val="32"/>
          <w:lang w:val="en-US" w:eastAsia="zh-CN"/>
        </w:rPr>
        <w:t>3</w:t>
      </w:r>
      <w:r>
        <w:rPr>
          <w:rFonts w:ascii="仿宋_GB2312" w:eastAsia="仿宋_GB2312"/>
          <w:b/>
          <w:color w:val="000000"/>
          <w:sz w:val="32"/>
          <w:szCs w:val="32"/>
        </w:rPr>
        <w:t>.</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4.07</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 w:hAnsi="仿宋" w:eastAsia="仿宋"/>
          <w:color w:val="000000"/>
          <w:sz w:val="32"/>
          <w:szCs w:val="32"/>
        </w:rPr>
        <w:t>比</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增加1.16</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增长39.86</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疫情防控人员费用增加</w:t>
      </w:r>
      <w:r>
        <w:rPr>
          <w:rFonts w:hint="eastAsia" w:ascii="仿宋" w:hAnsi="仿宋" w:eastAsia="仿宋"/>
          <w:color w:val="000000"/>
          <w:sz w:val="32"/>
          <w:szCs w:val="32"/>
          <w:lang w:eastAsia="zh-CN"/>
        </w:rPr>
        <w:t>“三公”经费支出。其中</w:t>
      </w:r>
      <w:r>
        <w:rPr>
          <w:rFonts w:hint="eastAsia" w:ascii="仿宋" w:hAnsi="仿宋" w:eastAsia="仿宋"/>
          <w:color w:val="000000"/>
          <w:sz w:val="32"/>
          <w:szCs w:val="32"/>
          <w:lang w:val="en-US" w:eastAsia="zh-CN"/>
        </w:rPr>
        <w:t>:</w:t>
      </w:r>
    </w:p>
    <w:p w14:paraId="406B2B92">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4.07</w:t>
      </w:r>
      <w:r>
        <w:rPr>
          <w:rFonts w:hint="eastAsia" w:ascii="仿宋_GB2312" w:eastAsia="仿宋_GB2312"/>
          <w:color w:val="000000"/>
          <w:sz w:val="32"/>
          <w:szCs w:val="32"/>
        </w:rPr>
        <w:t>万元，</w:t>
      </w:r>
      <w:r>
        <w:rPr>
          <w:rFonts w:hint="eastAsia" w:ascii="仿宋" w:hAnsi="仿宋" w:eastAsia="仿宋"/>
          <w:color w:val="000000"/>
          <w:sz w:val="32"/>
          <w:szCs w:val="32"/>
        </w:rPr>
        <w:t>比</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增加1.16</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增长39.86</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疫情防控人员费用增加</w:t>
      </w:r>
      <w:r>
        <w:rPr>
          <w:rFonts w:hint="eastAsia" w:ascii="仿宋" w:hAnsi="仿宋" w:eastAsia="仿宋"/>
          <w:color w:val="000000"/>
          <w:sz w:val="32"/>
          <w:szCs w:val="32"/>
          <w:lang w:eastAsia="zh-CN"/>
        </w:rPr>
        <w:t>“三公”经费支出。</w:t>
      </w: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97</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806</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4.07</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迎接各种检查餐费</w:t>
      </w:r>
      <w:r>
        <w:rPr>
          <w:rFonts w:hint="eastAsia" w:ascii="仿宋_GB2312" w:eastAsia="仿宋_GB2312"/>
          <w:color w:val="000000"/>
          <w:sz w:val="32"/>
          <w:szCs w:val="32"/>
        </w:rPr>
        <w:t>。</w:t>
      </w:r>
    </w:p>
    <w:p w14:paraId="63515388">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，比</w:t>
      </w:r>
      <w:r>
        <w:rPr>
          <w:rFonts w:hint="eastAsia" w:ascii="仿宋_GB2312" w:eastAsia="仿宋_GB2312"/>
          <w:color w:val="000000" w:themeColor="text1"/>
          <w:sz w:val="32"/>
          <w:szCs w:val="32"/>
          <w:lang w:eastAsia="zh-CN"/>
          <w14:textFill>
            <w14:solidFill>
              <w14:schemeClr w14:val="tx1"/>
            </w14:solidFill>
          </w14:textFill>
        </w:rPr>
        <w:t>2021</w:t>
      </w:r>
      <w:r>
        <w:rPr>
          <w:rFonts w:hint="eastAsia" w:ascii="仿宋_GB2312" w:eastAsia="仿宋_GB2312"/>
          <w:color w:val="000000" w:themeColor="text1"/>
          <w:sz w:val="32"/>
          <w:szCs w:val="32"/>
          <w14:textFill>
            <w14:solidFill>
              <w14:schemeClr w14:val="tx1"/>
            </w14:solidFill>
          </w14:textFill>
        </w:rPr>
        <w:t>年增加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无外事接待支出。</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14:paraId="5582FFA9">
      <w:pPr>
        <w:spacing w:line="600" w:lineRule="exact"/>
        <w:ind w:firstLine="640"/>
        <w:outlineLvl w:val="1"/>
        <w:rPr>
          <w:rStyle w:val="27"/>
          <w:rFonts w:ascii="黑体" w:hAnsi="黑体" w:eastAsia="黑体"/>
        </w:rPr>
      </w:pPr>
      <w:bookmarkStart w:id="46" w:name="_Toc15377218"/>
      <w:bookmarkStart w:id="47" w:name="_Toc15396610"/>
      <w:r>
        <w:rPr>
          <w:rFonts w:hint="eastAsia" w:ascii="黑体" w:eastAsia="黑体"/>
          <w:color w:val="000000"/>
          <w:sz w:val="32"/>
          <w:szCs w:val="32"/>
          <w:lang w:eastAsia="zh-CN"/>
        </w:rPr>
        <w:t>九</w:t>
      </w:r>
      <w:r>
        <w:rPr>
          <w:rFonts w:hint="eastAsia" w:ascii="黑体" w:eastAsia="黑体"/>
          <w:color w:val="000000"/>
          <w:sz w:val="32"/>
          <w:szCs w:val="32"/>
        </w:rPr>
        <w:t>、</w:t>
      </w:r>
      <w:r>
        <w:rPr>
          <w:rStyle w:val="27"/>
          <w:rFonts w:hint="eastAsia" w:ascii="黑体" w:hAnsi="黑体" w:eastAsia="黑体"/>
          <w:b w:val="0"/>
        </w:rPr>
        <w:t>政府性基金预算支出决算情况说明</w:t>
      </w:r>
      <w:bookmarkEnd w:id="46"/>
      <w:bookmarkEnd w:id="47"/>
    </w:p>
    <w:p w14:paraId="0DDBD5D9">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120.88</w:t>
      </w:r>
      <w:r>
        <w:rPr>
          <w:rFonts w:hint="eastAsia" w:ascii="仿宋_GB2312" w:eastAsia="仿宋_GB2312"/>
          <w:color w:val="000000"/>
          <w:sz w:val="32"/>
          <w:szCs w:val="32"/>
        </w:rPr>
        <w:t>万元。</w:t>
      </w:r>
    </w:p>
    <w:p w14:paraId="22BFB616">
      <w:pPr>
        <w:numPr>
          <w:ilvl w:val="0"/>
          <w:numId w:val="0"/>
        </w:numPr>
        <w:spacing w:line="600" w:lineRule="exact"/>
        <w:ind w:left="630" w:leftChars="0"/>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lang w:eastAsia="zh-CN"/>
        </w:rPr>
        <w:t>十、</w:t>
      </w:r>
      <w:r>
        <w:rPr>
          <w:rStyle w:val="27"/>
          <w:rFonts w:hint="eastAsia" w:ascii="黑体" w:hAnsi="黑体" w:eastAsia="黑体"/>
          <w:b w:val="0"/>
        </w:rPr>
        <w:t>国有资本经营预算支出决算情况说明</w:t>
      </w:r>
      <w:bookmarkEnd w:id="48"/>
      <w:bookmarkEnd w:id="49"/>
    </w:p>
    <w:p w14:paraId="26725F85">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20BF7C9">
      <w:pPr>
        <w:spacing w:line="600" w:lineRule="exact"/>
        <w:ind w:firstLine="800" w:firstLineChars="250"/>
        <w:outlineLvl w:val="1"/>
        <w:rPr>
          <w:rStyle w:val="27"/>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7"/>
          <w:rFonts w:hint="eastAsia" w:ascii="黑体" w:hAnsi="黑体" w:eastAsia="黑体"/>
        </w:rPr>
        <w:t>一、</w:t>
      </w:r>
      <w:r>
        <w:rPr>
          <w:rStyle w:val="27"/>
          <w:rFonts w:hint="eastAsia" w:ascii="黑体" w:hAnsi="黑体" w:eastAsia="黑体"/>
          <w:b w:val="0"/>
        </w:rPr>
        <w:t>其他重要事项的情况说明</w:t>
      </w:r>
      <w:bookmarkEnd w:id="50"/>
      <w:bookmarkEnd w:id="51"/>
    </w:p>
    <w:p w14:paraId="119CC5D0">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3E8B2BD3">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裕民镇</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392.49</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增加89.56</w:t>
      </w:r>
      <w:r>
        <w:rPr>
          <w:rFonts w:hint="eastAsia" w:ascii="仿宋_GB2312" w:eastAsia="仿宋_GB2312"/>
          <w:color w:val="000000"/>
          <w:sz w:val="32"/>
          <w:szCs w:val="32"/>
        </w:rPr>
        <w:t>万元</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增长29.56</w:t>
      </w:r>
      <w:r>
        <w:rPr>
          <w:rFonts w:ascii="仿宋_GB2312" w:eastAsia="仿宋_GB2312"/>
          <w:color w:val="auto"/>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lang w:val="en-US" w:eastAsia="zh-CN"/>
          <w14:textFill>
            <w14:solidFill>
              <w14:schemeClr w14:val="tx1"/>
            </w14:solidFill>
          </w14:textFill>
        </w:rPr>
        <w:t>增加</w:t>
      </w:r>
      <w:r>
        <w:rPr>
          <w:rFonts w:hint="eastAsia" w:ascii="仿宋_GB2312" w:eastAsia="仿宋_GB2312"/>
          <w:color w:val="000000" w:themeColor="text1"/>
          <w:sz w:val="32"/>
          <w:szCs w:val="32"/>
          <w:lang w:eastAsia="zh-CN"/>
          <w14:textFill>
            <w14:solidFill>
              <w14:schemeClr w14:val="tx1"/>
            </w14:solidFill>
          </w14:textFill>
        </w:rPr>
        <w:t>。</w:t>
      </w:r>
    </w:p>
    <w:p w14:paraId="550DB09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496FDC65">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裕民镇</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协助录入信息等</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5EC97FC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05C0CCCD">
      <w:pPr>
        <w:autoSpaceDE w:val="0"/>
        <w:autoSpaceDN w:val="0"/>
        <w:adjustRightInd w:val="0"/>
        <w:spacing w:line="600" w:lineRule="exact"/>
        <w:ind w:firstLine="640" w:firstLineChars="200"/>
        <w:jc w:val="left"/>
        <w:outlineLvl w:val="2"/>
        <w:rPr>
          <w:rFonts w:hint="eastAsia"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裕民镇</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辆，其中：部级领导干部用车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无</w:t>
      </w:r>
      <w:r>
        <w:rPr>
          <w:rFonts w:hint="eastAsia" w:ascii="仿宋_GB2312" w:eastAsia="仿宋_GB2312"/>
          <w:color w:val="000000" w:themeColor="text1"/>
          <w:sz w:val="32"/>
          <w:szCs w:val="32"/>
          <w14:textFill>
            <w14:solidFill>
              <w14:schemeClr w14:val="tx1"/>
            </w14:solidFill>
          </w14:textFill>
        </w:rPr>
        <w:t>其他用车</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194E9315">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（四）预算绩效情况</w:t>
      </w:r>
    </w:p>
    <w:p w14:paraId="6A09608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eastAsia="zh-CN"/>
        </w:rPr>
        <w:t>“</w:t>
      </w:r>
      <w:r>
        <w:rPr>
          <w:rFonts w:hint="eastAsia" w:ascii="Times New Roman" w:hAnsi="Times New Roman" w:eastAsia="方正仿宋_GBK" w:cs="方正仿宋_GBK"/>
          <w:color w:val="000000" w:themeColor="text1"/>
          <w:kern w:val="0"/>
          <w:sz w:val="33"/>
          <w:szCs w:val="33"/>
          <w:shd w:val="clear" w:color="auto" w:fill="FFFFFF"/>
          <w:lang w:val="zh-CN" w:eastAsia="zh-CN" w:bidi="ar-SA"/>
          <w14:textFill>
            <w14:solidFill>
              <w14:schemeClr w14:val="tx1"/>
            </w14:solidFill>
          </w14:textFill>
        </w:rPr>
        <w:t>重大公共卫生服务</w:t>
      </w:r>
      <w:r>
        <w:rPr>
          <w:rFonts w:hint="eastAsia" w:eastAsia="方正仿宋_GBK" w:cs="方正仿宋_GBK"/>
          <w:color w:val="000000" w:themeColor="text1"/>
          <w:kern w:val="0"/>
          <w:sz w:val="33"/>
          <w:szCs w:val="33"/>
          <w:shd w:val="clear" w:color="auto" w:fill="FFFFFF"/>
          <w:lang w:val="zh-CN" w:eastAsia="zh-CN" w:bidi="ar-SA"/>
          <w14:textFill>
            <w14:solidFill>
              <w14:schemeClr w14:val="tx1"/>
            </w14:solidFill>
          </w14:textFill>
        </w:rPr>
        <w:t>支出”、“</w:t>
      </w:r>
      <w:r>
        <w:rPr>
          <w:rFonts w:hint="eastAsia" w:ascii="仿宋" w:hAnsi="仿宋" w:eastAsia="仿宋"/>
          <w:color w:val="000000"/>
          <w:sz w:val="32"/>
          <w:szCs w:val="32"/>
          <w:lang w:eastAsia="zh-CN"/>
        </w:rPr>
        <w:t>自然灾害防治</w:t>
      </w:r>
      <w:r>
        <w:rPr>
          <w:rFonts w:hint="eastAsia" w:ascii="仿宋" w:hAnsi="仿宋" w:eastAsia="仿宋"/>
          <w:color w:val="000000"/>
          <w:sz w:val="32"/>
          <w:szCs w:val="32"/>
          <w:lang w:val="en-US" w:eastAsia="zh-CN"/>
        </w:rPr>
        <w:t>支出”</w:t>
      </w:r>
      <w:r>
        <w:rPr>
          <w:rFonts w:hint="eastAsia" w:eastAsia="方正仿宋_GBK" w:cs="方正仿宋_GBK"/>
          <w:color w:val="000000" w:themeColor="text1"/>
          <w:kern w:val="0"/>
          <w:sz w:val="33"/>
          <w:szCs w:val="33"/>
          <w:shd w:val="clear" w:color="auto" w:fill="FFFFFF"/>
          <w:lang w:val="zh-CN" w:eastAsia="zh-CN" w:bidi="ar-SA"/>
          <w14:textFill>
            <w14:solidFill>
              <w14:schemeClr w14:val="tx1"/>
            </w14:solidFill>
          </w14:textFill>
        </w:rPr>
        <w:t>“</w:t>
      </w:r>
      <w:r>
        <w:rPr>
          <w:rFonts w:hint="eastAsia" w:ascii="仿宋" w:hAnsi="仿宋" w:eastAsia="仿宋"/>
          <w:color w:val="000000"/>
          <w:sz w:val="32"/>
          <w:szCs w:val="32"/>
          <w:lang w:eastAsia="zh-CN"/>
        </w:rPr>
        <w:t xml:space="preserve"> 农业生产发展</w:t>
      </w:r>
      <w:r>
        <w:rPr>
          <w:rFonts w:hint="eastAsia" w:ascii="仿宋" w:hAnsi="仿宋" w:eastAsia="仿宋"/>
          <w:color w:val="000000"/>
          <w:sz w:val="32"/>
          <w:szCs w:val="32"/>
          <w:lang w:val="en-US" w:eastAsia="zh-CN"/>
        </w:rPr>
        <w:t>支出”</w:t>
      </w:r>
      <w:r>
        <w:rPr>
          <w:rFonts w:hint="eastAsia" w:eastAsia="方正仿宋_GBK" w:cs="方正仿宋_GBK"/>
          <w:color w:val="000000" w:themeColor="text1"/>
          <w:kern w:val="0"/>
          <w:sz w:val="33"/>
          <w:szCs w:val="33"/>
          <w:shd w:val="clear" w:color="auto" w:fill="FFFFFF"/>
          <w:lang w:val="zh-CN" w:eastAsia="zh-CN" w:bidi="ar-SA"/>
          <w14:textFill>
            <w14:solidFill>
              <w14:schemeClr w14:val="tx1"/>
            </w14:solidFill>
          </w14:textFill>
        </w:rPr>
        <w:t>“</w:t>
      </w:r>
      <w:r>
        <w:rPr>
          <w:rFonts w:hint="eastAsia" w:ascii="仿宋" w:hAnsi="仿宋" w:eastAsia="仿宋"/>
          <w:color w:val="000000"/>
          <w:sz w:val="32"/>
          <w:szCs w:val="32"/>
          <w:lang w:eastAsia="zh-CN"/>
        </w:rPr>
        <w:t xml:space="preserve"> 其他水利支出</w:t>
      </w:r>
      <w:r>
        <w:rPr>
          <w:rFonts w:hint="eastAsia" w:ascii="仿宋" w:hAnsi="仿宋" w:eastAsia="仿宋"/>
          <w:color w:val="000000"/>
          <w:sz w:val="32"/>
          <w:szCs w:val="32"/>
          <w:lang w:val="en-US" w:eastAsia="zh-CN"/>
        </w:rPr>
        <w:t>”</w:t>
      </w:r>
      <w:r>
        <w:rPr>
          <w:rFonts w:hint="eastAsia" w:eastAsia="方正仿宋_GBK" w:cs="方正仿宋_GBK"/>
          <w:color w:val="000000" w:themeColor="text1"/>
          <w:kern w:val="0"/>
          <w:sz w:val="33"/>
          <w:szCs w:val="33"/>
          <w:shd w:val="clear" w:color="auto" w:fill="FFFFFF"/>
          <w:lang w:val="zh-CN" w:eastAsia="zh-CN" w:bidi="ar-SA"/>
          <w14:textFill>
            <w14:solidFill>
              <w14:schemeClr w14:val="tx1"/>
            </w14:solidFill>
          </w14:textFill>
        </w:rPr>
        <w:t>“</w:t>
      </w:r>
      <w:r>
        <w:rPr>
          <w:rFonts w:hint="eastAsia" w:ascii="仿宋" w:hAnsi="仿宋" w:eastAsia="仿宋"/>
          <w:color w:val="000000"/>
          <w:sz w:val="32"/>
          <w:szCs w:val="32"/>
          <w:lang w:eastAsia="zh-CN"/>
        </w:rPr>
        <w:t xml:space="preserve"> 农村基础设施建设</w:t>
      </w:r>
      <w:r>
        <w:rPr>
          <w:rFonts w:hint="eastAsia" w:ascii="仿宋" w:hAnsi="仿宋" w:eastAsia="仿宋"/>
          <w:color w:val="000000"/>
          <w:sz w:val="32"/>
          <w:szCs w:val="32"/>
          <w:lang w:val="en-US" w:eastAsia="zh-CN"/>
        </w:rPr>
        <w:t>”</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个项目全部编制了绩效目标，预算执行过程中，对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个项目全部开展绩效监控，年终执行完毕后，对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个项目全部开展了绩效目标完成情况自评。</w:t>
      </w:r>
    </w:p>
    <w:p w14:paraId="5E03BA70">
      <w:pPr>
        <w:spacing w:line="580" w:lineRule="exact"/>
        <w:ind w:firstLine="640" w:firstLineChars="200"/>
        <w:rPr>
          <w:rFonts w:eastAsia="方正仿宋_GBK"/>
          <w:sz w:val="33"/>
          <w:szCs w:val="33"/>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按要求对</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整体支出开展绩效自评</w:t>
      </w:r>
      <w:r>
        <w:rPr>
          <w:rFonts w:hint="eastAsia" w:eastAsia="方正仿宋_GBK"/>
          <w:sz w:val="33"/>
          <w:szCs w:val="33"/>
          <w:lang w:eastAsia="zh-CN"/>
        </w:rPr>
        <w:t>，</w:t>
      </w:r>
      <w:r>
        <w:rPr>
          <w:rFonts w:hint="eastAsia" w:ascii="仿宋_GB2312" w:hAnsi="仿宋_GB2312" w:eastAsia="仿宋_GB2312" w:cs="仿宋_GB2312"/>
          <w:sz w:val="32"/>
          <w:szCs w:val="32"/>
        </w:rPr>
        <w:t>从评价情况来看</w:t>
      </w:r>
      <w:r>
        <w:rPr>
          <w:rFonts w:eastAsia="方正仿宋_GBK"/>
          <w:sz w:val="33"/>
          <w:szCs w:val="33"/>
        </w:rPr>
        <w:t>整体支出绩效评价情况良好</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还自行组织了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个项目支出绩效评价，从评价情况来看</w:t>
      </w:r>
      <w:r>
        <w:rPr>
          <w:rFonts w:eastAsia="方正仿宋_GBK"/>
          <w:sz w:val="33"/>
          <w:szCs w:val="33"/>
        </w:rPr>
        <w:t>完成了相关重点工作和全年目标任务</w:t>
      </w:r>
    </w:p>
    <w:p w14:paraId="6C720D48">
      <w:pPr>
        <w:numPr>
          <w:ilvl w:val="0"/>
          <w:numId w:val="3"/>
        </w:num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eastAsia="zh-CN"/>
        </w:rPr>
        <w:t>）</w:t>
      </w:r>
      <w:r>
        <w:rPr>
          <w:rFonts w:hint="eastAsia" w:ascii="Times New Roman" w:hAnsi="Times New Roman" w:eastAsia="方正仿宋_GBK" w:cs="方正仿宋_GBK"/>
          <w:color w:val="000000" w:themeColor="text1"/>
          <w:kern w:val="0"/>
          <w:sz w:val="33"/>
          <w:szCs w:val="33"/>
          <w:shd w:val="clear" w:color="auto" w:fill="FFFFFF"/>
          <w:lang w:val="zh-CN" w:eastAsia="zh-CN" w:bidi="ar-SA"/>
          <w14:textFill>
            <w14:solidFill>
              <w14:schemeClr w14:val="tx1"/>
            </w14:solidFill>
          </w14:textFill>
        </w:rPr>
        <w:t>重大公共卫生服务支出</w:t>
      </w:r>
      <w:r>
        <w:rPr>
          <w:rFonts w:hint="eastAsia" w:eastAsia="方正仿宋_GBK" w:cs="方正仿宋_GBK"/>
          <w:color w:val="000000" w:themeColor="text1"/>
          <w:kern w:val="0"/>
          <w:sz w:val="33"/>
          <w:szCs w:val="33"/>
          <w:shd w:val="clear" w:color="auto" w:fill="FFFFFF"/>
          <w:lang w:val="zh-CN" w:eastAsia="zh-CN" w:bidi="ar-SA"/>
          <w14:textFill>
            <w14:solidFill>
              <w14:schemeClr w14:val="tx1"/>
            </w14:solidFill>
          </w14:textFill>
        </w:rPr>
        <w:t>项目</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78.13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78.13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了裕民镇在省级交界处的新冠地质灾害防控工作的顺利进行；有效的防控住地质灾害的输入风险。</w:t>
      </w:r>
    </w:p>
    <w:p w14:paraId="070165AA">
      <w:pPr>
        <w:numPr>
          <w:ilvl w:val="0"/>
          <w:numId w:val="0"/>
        </w:num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）自然灾害防治支出</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裕民镇地质灾害防治点的监测工作进行，有效的保障群众的生命财产安全。</w:t>
      </w:r>
    </w:p>
    <w:p w14:paraId="0E087F83">
      <w:pPr>
        <w:numPr>
          <w:ilvl w:val="0"/>
          <w:numId w:val="0"/>
        </w:num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 w:hAnsi="仿宋" w:eastAsia="仿宋"/>
          <w:color w:val="000000"/>
          <w:sz w:val="32"/>
          <w:szCs w:val="32"/>
          <w:lang w:eastAsia="zh-CN"/>
        </w:rPr>
        <w:t>农业生产发展</w:t>
      </w:r>
      <w:r>
        <w:rPr>
          <w:rFonts w:hint="eastAsia" w:ascii="仿宋" w:hAnsi="仿宋" w:eastAsia="仿宋"/>
          <w:color w:val="000000"/>
          <w:sz w:val="32"/>
          <w:szCs w:val="32"/>
          <w:lang w:val="en-US" w:eastAsia="zh-CN"/>
        </w:rPr>
        <w:t>支出项目。</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19.43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19.43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裕民镇</w:t>
      </w:r>
      <w:r>
        <w:rPr>
          <w:rFonts w:hint="eastAsia" w:ascii="仿宋_GB2312" w:hAnsi="仿宋_GB2312" w:eastAsia="仿宋_GB2312" w:cs="仿宋_GB2312"/>
          <w:sz w:val="32"/>
          <w:szCs w:val="32"/>
          <w:lang w:val="en-US" w:eastAsia="zh-CN"/>
        </w:rPr>
        <w:t>农业产业的发展</w:t>
      </w:r>
      <w:r>
        <w:rPr>
          <w:rFonts w:hint="eastAsia" w:ascii="仿宋_GB2312" w:hAnsi="仿宋_GB2312" w:eastAsia="仿宋_GB2312" w:cs="仿宋_GB2312"/>
          <w:sz w:val="32"/>
          <w:szCs w:val="32"/>
          <w:lang w:eastAsia="zh-CN"/>
        </w:rPr>
        <w:t>，有效的</w:t>
      </w:r>
      <w:r>
        <w:rPr>
          <w:rFonts w:hint="eastAsia" w:ascii="仿宋_GB2312" w:hAnsi="仿宋_GB2312" w:eastAsia="仿宋_GB2312" w:cs="仿宋_GB2312"/>
          <w:sz w:val="32"/>
          <w:szCs w:val="32"/>
          <w:lang w:val="en-US" w:eastAsia="zh-CN"/>
        </w:rPr>
        <w:t>推动裕民镇的农业产业带的完善</w:t>
      </w:r>
      <w:r>
        <w:rPr>
          <w:rFonts w:hint="eastAsia" w:ascii="仿宋_GB2312" w:hAnsi="仿宋_GB2312" w:eastAsia="仿宋_GB2312" w:cs="仿宋_GB2312"/>
          <w:sz w:val="32"/>
          <w:szCs w:val="32"/>
          <w:lang w:eastAsia="zh-CN"/>
        </w:rPr>
        <w:t>。</w:t>
      </w:r>
    </w:p>
    <w:p w14:paraId="6359DB45">
      <w:pPr>
        <w:numPr>
          <w:ilvl w:val="0"/>
          <w:numId w:val="0"/>
        </w:num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 w:hAnsi="仿宋" w:eastAsia="仿宋"/>
          <w:color w:val="000000"/>
          <w:sz w:val="32"/>
          <w:szCs w:val="32"/>
          <w:lang w:eastAsia="zh-CN"/>
        </w:rPr>
        <w:t>其他水利</w:t>
      </w:r>
      <w:r>
        <w:rPr>
          <w:rFonts w:hint="eastAsia" w:ascii="仿宋" w:hAnsi="仿宋" w:eastAsia="仿宋"/>
          <w:color w:val="000000"/>
          <w:sz w:val="32"/>
          <w:szCs w:val="32"/>
          <w:lang w:val="en-US" w:eastAsia="zh-CN"/>
        </w:rPr>
        <w:t>支出项目。</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裕民镇</w:t>
      </w:r>
      <w:r>
        <w:rPr>
          <w:rFonts w:hint="eastAsia" w:ascii="仿宋_GB2312" w:hAnsi="仿宋_GB2312" w:eastAsia="仿宋_GB2312" w:cs="仿宋_GB2312"/>
          <w:sz w:val="32"/>
          <w:szCs w:val="32"/>
          <w:lang w:val="en-US" w:eastAsia="zh-CN"/>
        </w:rPr>
        <w:t>农业用水需求</w:t>
      </w:r>
      <w:r>
        <w:rPr>
          <w:rFonts w:hint="eastAsia" w:ascii="仿宋_GB2312" w:hAnsi="仿宋_GB2312" w:eastAsia="仿宋_GB2312" w:cs="仿宋_GB2312"/>
          <w:sz w:val="32"/>
          <w:szCs w:val="32"/>
          <w:lang w:eastAsia="zh-CN"/>
        </w:rPr>
        <w:t>，有效的</w:t>
      </w:r>
      <w:r>
        <w:rPr>
          <w:rFonts w:hint="eastAsia" w:ascii="仿宋_GB2312" w:hAnsi="仿宋_GB2312" w:eastAsia="仿宋_GB2312" w:cs="仿宋_GB2312"/>
          <w:sz w:val="32"/>
          <w:szCs w:val="32"/>
          <w:lang w:val="en-US" w:eastAsia="zh-CN"/>
        </w:rPr>
        <w:t>推动裕民镇的农业生产</w:t>
      </w:r>
      <w:r>
        <w:rPr>
          <w:rFonts w:hint="eastAsia" w:ascii="仿宋_GB2312" w:hAnsi="仿宋_GB2312" w:eastAsia="仿宋_GB2312" w:cs="仿宋_GB2312"/>
          <w:sz w:val="32"/>
          <w:szCs w:val="32"/>
          <w:lang w:eastAsia="zh-CN"/>
        </w:rPr>
        <w:t>。</w:t>
      </w:r>
    </w:p>
    <w:p w14:paraId="3B1A3D96">
      <w:pPr>
        <w:numPr>
          <w:ilvl w:val="0"/>
          <w:numId w:val="0"/>
        </w:num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 w:hAnsi="仿宋" w:eastAsia="仿宋"/>
          <w:color w:val="000000"/>
          <w:sz w:val="32"/>
          <w:szCs w:val="32"/>
          <w:lang w:eastAsia="zh-CN"/>
        </w:rPr>
        <w:t>农村基础设施建设</w:t>
      </w:r>
      <w:r>
        <w:rPr>
          <w:rFonts w:hint="eastAsia" w:ascii="仿宋" w:hAnsi="仿宋" w:eastAsia="仿宋"/>
          <w:color w:val="000000"/>
          <w:sz w:val="32"/>
          <w:szCs w:val="32"/>
          <w:lang w:val="en-US" w:eastAsia="zh-CN"/>
        </w:rPr>
        <w:t>项目。</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维修了</w:t>
      </w:r>
      <w:r>
        <w:rPr>
          <w:rFonts w:hint="eastAsia" w:ascii="仿宋_GB2312" w:hAnsi="仿宋_GB2312" w:eastAsia="仿宋_GB2312" w:cs="仿宋_GB2312"/>
          <w:sz w:val="32"/>
          <w:szCs w:val="32"/>
          <w:lang w:eastAsia="zh-CN"/>
        </w:rPr>
        <w:t>裕民镇</w:t>
      </w:r>
      <w:r>
        <w:rPr>
          <w:rFonts w:hint="eastAsia" w:ascii="仿宋_GB2312" w:hAnsi="仿宋_GB2312" w:eastAsia="仿宋_GB2312" w:cs="仿宋_GB2312"/>
          <w:sz w:val="32"/>
          <w:szCs w:val="32"/>
          <w:lang w:val="en-US" w:eastAsia="zh-CN"/>
        </w:rPr>
        <w:t>部分道路等基础设施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保障裕民镇的群众日常的出行</w:t>
      </w:r>
      <w:r>
        <w:rPr>
          <w:rFonts w:hint="eastAsia" w:ascii="仿宋_GB2312" w:hAnsi="仿宋_GB2312" w:eastAsia="仿宋_GB2312" w:cs="仿宋_GB2312"/>
          <w:sz w:val="32"/>
          <w:szCs w:val="32"/>
          <w:lang w:eastAsia="zh-CN"/>
        </w:rPr>
        <w:t>。</w:t>
      </w:r>
    </w:p>
    <w:p w14:paraId="4D2ADBA8">
      <w:pPr>
        <w:pStyle w:val="2"/>
        <w:numPr>
          <w:ilvl w:val="0"/>
          <w:numId w:val="0"/>
        </w:numPr>
        <w:ind w:firstLine="600" w:firstLineChars="200"/>
        <w:rPr>
          <w:rFonts w:hint="default" w:eastAsia="仿宋_GB2312"/>
          <w:lang w:val="en-US" w:eastAsia="zh-CN"/>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E151D2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24559A8">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w:t>
            </w:r>
            <w:r>
              <w:rPr>
                <w:rFonts w:hint="eastAsia" w:ascii="宋体" w:hAnsi="宋体" w:cs="宋体"/>
                <w:color w:val="000000"/>
                <w:kern w:val="0"/>
                <w:sz w:val="36"/>
                <w:szCs w:val="36"/>
                <w:lang w:eastAsia="zh-CN"/>
              </w:rPr>
              <w:t>2022</w:t>
            </w:r>
            <w:r>
              <w:rPr>
                <w:rFonts w:hint="eastAsia" w:ascii="宋体" w:hAnsi="宋体" w:cs="宋体"/>
                <w:color w:val="000000"/>
                <w:kern w:val="0"/>
                <w:sz w:val="36"/>
                <w:szCs w:val="36"/>
              </w:rPr>
              <w:t>年度)</w:t>
            </w:r>
          </w:p>
        </w:tc>
      </w:tr>
      <w:tr w14:paraId="58A5F57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67C1C">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82D29">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lang w:val="zh-CN" w:eastAsia="zh-CN"/>
              </w:rPr>
              <w:t>重大公共卫生服务支出项目</w:t>
            </w:r>
          </w:p>
        </w:tc>
      </w:tr>
      <w:tr w14:paraId="1DB30C8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71BEE">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366F0">
            <w:pPr>
              <w:widowControl/>
              <w:spacing w:line="240" w:lineRule="exact"/>
              <w:jc w:val="center"/>
              <w:rPr>
                <w:rFonts w:hint="eastAsia" w:ascii="Times New Roman" w:hAnsi="Times New Roman" w:eastAsia="方正仿宋_GBK" w:cs="Times New Roman"/>
                <w:color w:val="000000"/>
                <w:kern w:val="0"/>
                <w:szCs w:val="21"/>
                <w:lang w:eastAsia="zh-CN"/>
              </w:rPr>
            </w:pPr>
            <w:r>
              <w:rPr>
                <w:rFonts w:hint="eastAsia" w:ascii="Times New Roman" w:hAnsi="Times New Roman" w:eastAsia="方正仿宋_GBK" w:cs="Times New Roman"/>
                <w:color w:val="000000"/>
                <w:kern w:val="0"/>
                <w:szCs w:val="21"/>
                <w:lang w:eastAsia="zh-CN"/>
              </w:rPr>
              <w:t>岳池县裕民镇人民政府</w:t>
            </w:r>
          </w:p>
        </w:tc>
      </w:tr>
      <w:tr w14:paraId="150A477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BE100">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B5C0B">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F7CFD">
            <w:pPr>
              <w:widowControl/>
              <w:spacing w:line="240" w:lineRule="exact"/>
              <w:jc w:val="center"/>
              <w:rPr>
                <w:rFonts w:hint="default" w:ascii="Times New Roman" w:hAnsi="Times New Roman" w:eastAsia="方正仿宋_GBK" w:cs="Times New Roman"/>
                <w:color w:val="000000"/>
                <w:kern w:val="0"/>
                <w:szCs w:val="21"/>
                <w:lang w:val="en-US" w:eastAsia="zh-CN"/>
              </w:rPr>
            </w:pPr>
            <w:r>
              <w:rPr>
                <w:rFonts w:hint="eastAsia" w:eastAsia="方正仿宋_GBK" w:cs="Times New Roman"/>
                <w:color w:val="000000"/>
                <w:kern w:val="0"/>
                <w:szCs w:val="21"/>
                <w:lang w:val="en-US" w:eastAsia="zh-CN"/>
              </w:rPr>
              <w:t>78.13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F2C3E">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F26B3">
            <w:pPr>
              <w:widowControl/>
              <w:spacing w:line="240" w:lineRule="exact"/>
              <w:jc w:val="center"/>
              <w:rPr>
                <w:rFonts w:hint="default" w:ascii="Times New Roman" w:hAnsi="Times New Roman" w:eastAsia="方正仿宋_GBK" w:cs="Times New Roman"/>
                <w:color w:val="000000"/>
                <w:kern w:val="0"/>
                <w:szCs w:val="21"/>
                <w:lang w:val="en-US" w:eastAsia="zh-CN"/>
              </w:rPr>
            </w:pPr>
            <w:r>
              <w:rPr>
                <w:rFonts w:hint="eastAsia" w:eastAsia="方正仿宋_GBK" w:cs="Times New Roman"/>
                <w:color w:val="000000"/>
                <w:kern w:val="0"/>
                <w:szCs w:val="21"/>
                <w:lang w:val="en-US" w:eastAsia="zh-CN"/>
              </w:rPr>
              <w:t>78.13</w:t>
            </w:r>
          </w:p>
        </w:tc>
      </w:tr>
      <w:tr w14:paraId="2733E14F">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55073">
            <w:pPr>
              <w:widowControl/>
              <w:spacing w:line="240" w:lineRule="exact"/>
              <w:jc w:val="center"/>
              <w:rPr>
                <w:rFonts w:ascii="Times New Roman" w:hAnsi="Times New Roman" w:eastAsia="方正仿宋_GBK" w:cs="Times New Roman"/>
                <w:color w:val="000000"/>
                <w:kern w:val="0"/>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B739C">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51C4F">
            <w:pPr>
              <w:widowControl/>
              <w:spacing w:line="240" w:lineRule="exact"/>
              <w:jc w:val="center"/>
              <w:rPr>
                <w:rFonts w:hint="default" w:ascii="Times New Roman" w:hAnsi="Times New Roman" w:eastAsia="方正仿宋_GBK" w:cs="Times New Roman"/>
                <w:color w:val="000000"/>
                <w:kern w:val="0"/>
                <w:szCs w:val="21"/>
                <w:lang w:val="en-US" w:eastAsia="zh-CN"/>
              </w:rPr>
            </w:pPr>
            <w:r>
              <w:rPr>
                <w:rFonts w:hint="eastAsia" w:eastAsia="方正仿宋_GBK" w:cs="Times New Roman"/>
                <w:color w:val="000000"/>
                <w:kern w:val="0"/>
                <w:szCs w:val="21"/>
                <w:lang w:val="en-US" w:eastAsia="zh-CN"/>
              </w:rPr>
              <w:t>78.13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D4E34">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8FFAF">
            <w:pPr>
              <w:widowControl/>
              <w:spacing w:line="240" w:lineRule="exact"/>
              <w:jc w:val="center"/>
              <w:rPr>
                <w:rFonts w:hint="default" w:ascii="Times New Roman" w:hAnsi="Times New Roman" w:eastAsia="方正仿宋_GBK" w:cs="Times New Roman"/>
                <w:color w:val="000000"/>
                <w:kern w:val="0"/>
                <w:szCs w:val="21"/>
                <w:lang w:val="en-US" w:eastAsia="zh-CN"/>
              </w:rPr>
            </w:pPr>
            <w:r>
              <w:rPr>
                <w:rFonts w:hint="eastAsia" w:eastAsia="方正仿宋_GBK" w:cs="Times New Roman"/>
                <w:color w:val="000000"/>
                <w:kern w:val="0"/>
                <w:szCs w:val="21"/>
                <w:lang w:val="en-US" w:eastAsia="zh-CN"/>
              </w:rPr>
              <w:t>78.13</w:t>
            </w:r>
          </w:p>
        </w:tc>
      </w:tr>
      <w:tr w14:paraId="15A76761">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5CD13">
            <w:pPr>
              <w:widowControl/>
              <w:spacing w:line="240" w:lineRule="exact"/>
              <w:jc w:val="center"/>
              <w:rPr>
                <w:rFonts w:ascii="Times New Roman" w:hAnsi="Times New Roman" w:eastAsia="方正仿宋_GBK" w:cs="Times New Roman"/>
                <w:color w:val="000000"/>
                <w:kern w:val="0"/>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21014">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426E3">
            <w:pPr>
              <w:widowControl/>
              <w:spacing w:line="240" w:lineRule="exact"/>
              <w:jc w:val="center"/>
              <w:rPr>
                <w:rFonts w:hint="eastAsia" w:ascii="Times New Roman" w:hAnsi="Times New Roman" w:eastAsia="方正仿宋_GBK" w:cs="Times New Roman"/>
                <w:color w:val="000000"/>
                <w:kern w:val="0"/>
                <w:szCs w:val="21"/>
                <w:lang w:val="en-US" w:eastAsia="zh-CN"/>
              </w:rPr>
            </w:pPr>
            <w:r>
              <w:rPr>
                <w:rFonts w:hint="eastAsia" w:ascii="Times New Roman" w:hAnsi="Times New Roman" w:eastAsia="方正仿宋_GBK" w:cs="Times New Roman"/>
                <w:color w:val="000000"/>
                <w:kern w:val="0"/>
                <w:szCs w:val="21"/>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59752">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8EA47">
            <w:pPr>
              <w:widowControl/>
              <w:spacing w:line="240" w:lineRule="exact"/>
              <w:jc w:val="center"/>
              <w:rPr>
                <w:rFonts w:hint="eastAsia" w:ascii="Times New Roman" w:hAnsi="Times New Roman" w:eastAsia="方正仿宋_GBK" w:cs="Times New Roman"/>
                <w:color w:val="000000"/>
                <w:kern w:val="0"/>
                <w:szCs w:val="21"/>
                <w:lang w:val="en-US" w:eastAsia="zh-CN"/>
              </w:rPr>
            </w:pPr>
            <w:r>
              <w:rPr>
                <w:rFonts w:hint="eastAsia" w:ascii="Times New Roman" w:hAnsi="Times New Roman" w:eastAsia="方正仿宋_GBK" w:cs="Times New Roman"/>
                <w:color w:val="000000"/>
                <w:kern w:val="0"/>
                <w:szCs w:val="21"/>
                <w:lang w:val="en-US" w:eastAsia="zh-CN"/>
              </w:rPr>
              <w:t>0</w:t>
            </w:r>
          </w:p>
        </w:tc>
      </w:tr>
      <w:tr w14:paraId="7223ADE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1BB12">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245C8">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886C0">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实际完成目标</w:t>
            </w:r>
          </w:p>
        </w:tc>
      </w:tr>
      <w:tr w14:paraId="026D08B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3C031">
            <w:pPr>
              <w:widowControl/>
              <w:spacing w:line="240" w:lineRule="exact"/>
              <w:jc w:val="center"/>
              <w:rPr>
                <w:rFonts w:ascii="Times New Roman" w:hAnsi="Times New Roman" w:eastAsia="方正仿宋_GBK" w:cs="Times New Roman"/>
                <w:color w:val="000000"/>
                <w:kern w:val="0"/>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9F6E9">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保</w:t>
            </w:r>
            <w:r>
              <w:rPr>
                <w:rFonts w:hint="eastAsia" w:eastAsia="方正仿宋_GBK"/>
                <w:color w:val="000000"/>
                <w:kern w:val="0"/>
                <w:szCs w:val="21"/>
                <w:lang w:eastAsia="zh-CN"/>
              </w:rPr>
              <w:t>对本辖区的自然灾害防治提供有力的资金保障。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F965F">
            <w:pPr>
              <w:widowControl/>
              <w:spacing w:line="240" w:lineRule="exact"/>
              <w:jc w:val="center"/>
              <w:rPr>
                <w:rFonts w:ascii="Times New Roman" w:hAnsi="Times New Roman" w:eastAsia="方正仿宋_GBK" w:cs="Times New Roman"/>
                <w:color w:val="000000"/>
                <w:kern w:val="0"/>
                <w:szCs w:val="21"/>
              </w:rPr>
            </w:pPr>
            <w:r>
              <w:rPr>
                <w:rFonts w:hint="eastAsia" w:eastAsia="方正仿宋_GBK"/>
                <w:color w:val="000000"/>
                <w:kern w:val="0"/>
                <w:szCs w:val="21"/>
                <w:lang w:eastAsia="zh-CN"/>
              </w:rPr>
              <w:t>按自然灾害防治指挥部的要求，本辖区</w:t>
            </w:r>
            <w:r>
              <w:rPr>
                <w:rFonts w:hint="eastAsia" w:eastAsia="方正仿宋_GBK"/>
                <w:color w:val="000000"/>
                <w:kern w:val="0"/>
                <w:szCs w:val="21"/>
                <w:lang w:val="en-US" w:eastAsia="zh-CN"/>
              </w:rPr>
              <w:t>13个行政村、1个社区不出现重大地质灾害风险，做到本辖的无新冠肺炎地质灾害输入风险。</w:t>
            </w:r>
          </w:p>
        </w:tc>
      </w:tr>
      <w:tr w14:paraId="6CC18525">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3527E58">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6943A">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BD8C8">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E3C84">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412CA">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5D9BF">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实际完成指标值(包含数字及文字描述)</w:t>
            </w:r>
          </w:p>
        </w:tc>
      </w:tr>
      <w:tr w14:paraId="2080F535">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ED433DE">
            <w:pPr>
              <w:widowControl/>
              <w:spacing w:line="240" w:lineRule="exact"/>
              <w:jc w:val="center"/>
              <w:rPr>
                <w:rFonts w:ascii="Times New Roman" w:hAnsi="Times New Roman" w:eastAsia="方正仿宋_GBK" w:cs="Times New Roman"/>
                <w:color w:val="000000"/>
                <w:kern w:val="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39ABC">
            <w:pPr>
              <w:widowControl/>
              <w:spacing w:line="24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A0DA0">
            <w:pPr>
              <w:widowControl/>
              <w:spacing w:line="240" w:lineRule="exact"/>
              <w:jc w:val="center"/>
              <w:rPr>
                <w:rFonts w:hint="eastAsia" w:eastAsia="方正仿宋_GBK"/>
                <w:color w:val="000000"/>
                <w:kern w:val="0"/>
                <w:szCs w:val="21"/>
              </w:rPr>
            </w:pPr>
            <w:r>
              <w:rPr>
                <w:rFonts w:eastAsia="方正仿宋_GBK"/>
                <w:color w:val="000000"/>
                <w:kern w:val="0"/>
                <w:szCs w:val="21"/>
              </w:rPr>
              <w:t>时效</w:t>
            </w:r>
          </w:p>
          <w:p w14:paraId="297E1A0E">
            <w:pPr>
              <w:widowControl/>
              <w:spacing w:line="240" w:lineRule="exact"/>
              <w:jc w:val="center"/>
              <w:rPr>
                <w:rFonts w:ascii="Times New Roman" w:hAnsi="Times New Roman" w:eastAsia="方正仿宋_GBK" w:cs="Times New Roman"/>
                <w:color w:val="000000"/>
                <w:kern w:val="0"/>
                <w:sz w:val="21"/>
                <w:szCs w:val="21"/>
                <w:lang w:val="en-US" w:eastAsia="zh-CN" w:bidi="ar-SA"/>
              </w:rPr>
            </w:pPr>
            <w:r>
              <w:rPr>
                <w:rFonts w:eastAsia="方正仿宋_GBK"/>
                <w:color w:val="000000"/>
                <w:kern w:val="0"/>
                <w:szCs w:val="21"/>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7265F">
            <w:pPr>
              <w:widowControl/>
              <w:spacing w:line="240" w:lineRule="exact"/>
              <w:jc w:val="center"/>
              <w:rPr>
                <w:rFonts w:ascii="Times New Roman" w:hAnsi="Times New Roman" w:eastAsia="方正仿宋_GBK" w:cs="Times New Roman"/>
                <w:color w:val="000000"/>
                <w:kern w:val="0"/>
                <w:sz w:val="21"/>
                <w:szCs w:val="21"/>
                <w:lang w:val="en-US" w:eastAsia="zh-CN" w:bidi="ar-SA"/>
              </w:rPr>
            </w:pPr>
            <w:r>
              <w:rPr>
                <w:rFonts w:eastAsia="方正仿宋_GBK"/>
                <w:color w:val="000000"/>
                <w:kern w:val="0"/>
                <w:szCs w:val="21"/>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AECA6">
            <w:pPr>
              <w:widowControl/>
              <w:spacing w:line="240" w:lineRule="exact"/>
              <w:jc w:val="center"/>
              <w:rPr>
                <w:rFonts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Cs w:val="21"/>
                <w:lang w:eastAsia="zh-CN"/>
              </w:rPr>
              <w:t>2022</w:t>
            </w:r>
            <w:r>
              <w:rPr>
                <w:rFonts w:eastAsia="方正仿宋_GBK"/>
                <w:color w:val="000000"/>
                <w:kern w:val="0"/>
                <w:szCs w:val="21"/>
              </w:rPr>
              <w:t>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31373">
            <w:pPr>
              <w:widowControl/>
              <w:spacing w:line="240" w:lineRule="exact"/>
              <w:jc w:val="center"/>
              <w:rPr>
                <w:rFonts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Cs w:val="21"/>
                <w:lang w:eastAsia="zh-CN"/>
              </w:rPr>
              <w:t>2022</w:t>
            </w:r>
            <w:r>
              <w:rPr>
                <w:rFonts w:eastAsia="方正仿宋_GBK"/>
                <w:color w:val="000000"/>
                <w:kern w:val="0"/>
                <w:szCs w:val="21"/>
              </w:rPr>
              <w:t>年12月31日前</w:t>
            </w:r>
          </w:p>
        </w:tc>
      </w:tr>
      <w:tr w14:paraId="0691E03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21420A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CC8AD">
            <w:pPr>
              <w:widowControl/>
              <w:spacing w:line="240" w:lineRule="exact"/>
              <w:jc w:val="center"/>
              <w:rPr>
                <w:rFonts w:hint="eastAsia"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2F303">
            <w:pPr>
              <w:widowControl/>
              <w:spacing w:line="240" w:lineRule="exact"/>
              <w:jc w:val="center"/>
              <w:rPr>
                <w:rFonts w:eastAsia="方正仿宋_GBK"/>
                <w:color w:val="000000"/>
                <w:kern w:val="0"/>
                <w:szCs w:val="21"/>
              </w:rPr>
            </w:pPr>
            <w:r>
              <w:rPr>
                <w:rFonts w:eastAsia="方正仿宋_GBK"/>
                <w:color w:val="000000"/>
                <w:kern w:val="0"/>
                <w:szCs w:val="21"/>
              </w:rPr>
              <w:t>成本</w:t>
            </w:r>
          </w:p>
          <w:p w14:paraId="10765F8B">
            <w:pPr>
              <w:widowControl/>
              <w:spacing w:line="240" w:lineRule="exact"/>
              <w:jc w:val="center"/>
              <w:rPr>
                <w:rFonts w:hint="eastAsia" w:eastAsia="方正仿宋_GBK"/>
                <w:color w:val="000000"/>
                <w:kern w:val="0"/>
                <w:szCs w:val="21"/>
              </w:rPr>
            </w:pPr>
            <w:r>
              <w:rPr>
                <w:rFonts w:eastAsia="方正仿宋_GBK"/>
                <w:color w:val="000000"/>
                <w:kern w:val="0"/>
                <w:szCs w:val="21"/>
              </w:rPr>
              <w:t>指标</w:t>
            </w:r>
          </w:p>
          <w:p w14:paraId="5D7CCB8C">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88CE3">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Cs w:val="21"/>
                <w:lang w:eastAsia="zh-CN"/>
              </w:rPr>
              <w:t>县财政预算指标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B8ECF">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cs="Times New Roman"/>
                <w:color w:val="000000"/>
                <w:kern w:val="0"/>
                <w:szCs w:val="21"/>
                <w:lang w:val="en-US" w:eastAsia="zh-CN"/>
              </w:rPr>
              <w:t>78.13</w:t>
            </w:r>
            <w:r>
              <w:rPr>
                <w:rFonts w:eastAsia="方正仿宋_GBK"/>
                <w:color w:val="000000"/>
                <w:kern w:val="0"/>
                <w:szCs w:val="21"/>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8F185">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cs="Times New Roman"/>
                <w:color w:val="000000"/>
                <w:kern w:val="0"/>
                <w:szCs w:val="21"/>
                <w:lang w:val="en-US" w:eastAsia="zh-CN"/>
              </w:rPr>
              <w:t>78.13</w:t>
            </w:r>
            <w:r>
              <w:rPr>
                <w:rFonts w:eastAsia="方正仿宋_GBK"/>
                <w:color w:val="000000"/>
                <w:kern w:val="0"/>
                <w:szCs w:val="21"/>
              </w:rPr>
              <w:t>万元</w:t>
            </w:r>
          </w:p>
        </w:tc>
      </w:tr>
      <w:tr w14:paraId="0E67A5F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BCD4D3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B7D6E">
            <w:pPr>
              <w:widowControl/>
              <w:spacing w:line="240" w:lineRule="exact"/>
              <w:jc w:val="center"/>
              <w:rPr>
                <w:rFonts w:hint="eastAsia"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451C2">
            <w:pPr>
              <w:widowControl/>
              <w:spacing w:line="240" w:lineRule="exact"/>
              <w:jc w:val="center"/>
              <w:rPr>
                <w:rFonts w:hint="eastAsia" w:eastAsia="方正仿宋_GBK"/>
                <w:color w:val="000000"/>
                <w:kern w:val="0"/>
                <w:szCs w:val="21"/>
              </w:rPr>
            </w:pPr>
            <w:r>
              <w:rPr>
                <w:rFonts w:eastAsia="方正仿宋_GBK"/>
                <w:color w:val="000000"/>
                <w:kern w:val="0"/>
                <w:szCs w:val="21"/>
              </w:rPr>
              <w:t>完成</w:t>
            </w:r>
          </w:p>
          <w:p w14:paraId="2306F3B5">
            <w:pPr>
              <w:widowControl/>
              <w:spacing w:line="240" w:lineRule="exact"/>
              <w:jc w:val="center"/>
              <w:rPr>
                <w:rFonts w:eastAsia="方正仿宋_GBK"/>
                <w:color w:val="000000"/>
                <w:kern w:val="0"/>
                <w:szCs w:val="21"/>
              </w:rPr>
            </w:pPr>
            <w:r>
              <w:rPr>
                <w:rFonts w:eastAsia="方正仿宋_GBK"/>
                <w:color w:val="000000"/>
                <w:kern w:val="0"/>
                <w:szCs w:val="21"/>
              </w:rPr>
              <w:t>数量</w:t>
            </w:r>
          </w:p>
          <w:p w14:paraId="473A55FC">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Cs w:val="21"/>
                <w:lang w:eastAsia="zh-CN"/>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AA904">
            <w:pPr>
              <w:widowControl/>
              <w:spacing w:line="240" w:lineRule="exact"/>
              <w:jc w:val="left"/>
              <w:rPr>
                <w:rFonts w:hint="eastAsia" w:ascii="Times New Roman" w:hAnsi="Times New Roman" w:eastAsia="方正仿宋_GBK" w:cs="Times New Roman"/>
                <w:kern w:val="0"/>
                <w:sz w:val="21"/>
                <w:szCs w:val="21"/>
                <w:lang w:val="en-US" w:eastAsia="zh-CN" w:bidi="ar-SA"/>
              </w:rPr>
            </w:pPr>
            <w:r>
              <w:rPr>
                <w:rFonts w:hint="eastAsia" w:eastAsia="方正仿宋_GBK"/>
                <w:color w:val="000000"/>
                <w:kern w:val="0"/>
                <w:szCs w:val="21"/>
                <w:lang w:eastAsia="zh-CN"/>
              </w:rPr>
              <w:t>做好本辖区</w:t>
            </w:r>
            <w:r>
              <w:rPr>
                <w:rFonts w:hint="eastAsia" w:eastAsia="方正仿宋_GBK"/>
                <w:color w:val="000000"/>
                <w:kern w:val="0"/>
                <w:szCs w:val="21"/>
                <w:lang w:val="en-US" w:eastAsia="zh-CN"/>
              </w:rPr>
              <w:t>13个行政村、1个社区的居民，包括外来人员自然灾害防治工作。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996CB">
            <w:pPr>
              <w:widowControl/>
              <w:spacing w:line="240" w:lineRule="exact"/>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Cs w:val="21"/>
                <w:lang w:eastAsia="zh-CN"/>
              </w:rPr>
              <w:t>按自然灾害防治指挥部的要求，做好新冠肺炎的防控工作。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E2804">
            <w:pPr>
              <w:widowControl/>
              <w:spacing w:line="240" w:lineRule="exact"/>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Cs w:val="21"/>
                <w:lang w:eastAsia="zh-CN"/>
              </w:rPr>
              <w:t>保障了裕民镇在省级交界处的新冠地质灾害防控工作的顺利进行；有效的防控住地质灾害的输入风险。</w:t>
            </w:r>
          </w:p>
        </w:tc>
      </w:tr>
      <w:tr w14:paraId="6C16E46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86EC80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8704A">
            <w:pPr>
              <w:widowControl/>
              <w:spacing w:line="240" w:lineRule="exact"/>
              <w:jc w:val="center"/>
              <w:rPr>
                <w:rFonts w:hint="eastAsia"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9036D">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Cs w:val="21"/>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0BF77">
            <w:pPr>
              <w:widowControl/>
              <w:spacing w:line="240" w:lineRule="exact"/>
              <w:jc w:val="center"/>
              <w:rPr>
                <w:rFonts w:hint="eastAsia" w:ascii="Times New Roman" w:hAnsi="Times New Roman" w:eastAsia="方正仿宋_GBK" w:cs="Times New Roman"/>
                <w:kern w:val="0"/>
                <w:sz w:val="21"/>
                <w:szCs w:val="21"/>
                <w:lang w:val="en-US" w:eastAsia="zh-CN" w:bidi="ar-SA"/>
              </w:rPr>
            </w:pPr>
            <w:r>
              <w:rPr>
                <w:rFonts w:hint="eastAsia" w:eastAsia="方正仿宋_GBK"/>
                <w:kern w:val="0"/>
                <w:szCs w:val="21"/>
                <w:lang w:eastAsia="zh-CN"/>
              </w:rPr>
              <w:t>辖区内没有出现重大新冠肺炎地质灾害发生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BEFB9">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kern w:val="0"/>
                <w:szCs w:val="21"/>
                <w:lang w:eastAsia="zh-CN"/>
              </w:rPr>
              <w:t>做到辖区内新冠肺炎地质灾害可控。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68907">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Cs w:val="21"/>
                <w:lang w:eastAsia="zh-CN"/>
              </w:rPr>
              <w:t>地质灾害防控能力得了提升，辖区内居民身体健康受新冠</w:t>
            </w:r>
            <w:r>
              <w:rPr>
                <w:rFonts w:hint="eastAsia" w:eastAsia="方正仿宋_GBK"/>
                <w:color w:val="000000"/>
                <w:kern w:val="0"/>
                <w:szCs w:val="21"/>
                <w:lang w:val="en-US" w:eastAsia="zh-CN"/>
              </w:rPr>
              <w:t>肺炎地质灾害影响小于1%。</w:t>
            </w:r>
          </w:p>
        </w:tc>
      </w:tr>
      <w:tr w14:paraId="3FBEBBB0">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1D77C7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F9A2A">
            <w:pPr>
              <w:widowControl/>
              <w:spacing w:line="240" w:lineRule="exact"/>
              <w:jc w:val="center"/>
              <w:rPr>
                <w:rFonts w:hint="eastAsia"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6F62E">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满意度</w:t>
            </w:r>
          </w:p>
          <w:p w14:paraId="7A97CDED">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Cs w:val="21"/>
                <w:lang w:eastAsia="zh-CN"/>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E998A">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r>
              <w:rPr>
                <w:rFonts w:eastAsia="方正仿宋_GBK"/>
                <w:color w:val="000000"/>
                <w:kern w:val="0"/>
                <w:szCs w:val="21"/>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EDC5C">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Cs w:val="21"/>
                <w:lang w:val="en-US" w:eastAsia="zh-CN"/>
              </w:rPr>
              <w:t>使辖区内的居民身体健康得到了应有保障。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613F5">
            <w:pPr>
              <w:widowControl/>
              <w:spacing w:line="24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Cs w:val="21"/>
                <w:lang w:eastAsia="zh-CN"/>
              </w:rPr>
              <w:t>达到</w:t>
            </w:r>
            <w:r>
              <w:rPr>
                <w:rFonts w:hint="eastAsia" w:eastAsia="方正仿宋_GBK"/>
                <w:color w:val="000000"/>
                <w:kern w:val="0"/>
                <w:szCs w:val="21"/>
                <w:lang w:val="en-US" w:eastAsia="zh-CN"/>
              </w:rPr>
              <w:t>99</w:t>
            </w:r>
            <w:r>
              <w:rPr>
                <w:rFonts w:eastAsia="方正仿宋_GBK"/>
                <w:color w:val="000000"/>
                <w:kern w:val="0"/>
                <w:szCs w:val="21"/>
              </w:rPr>
              <w:t>%</w:t>
            </w:r>
          </w:p>
        </w:tc>
      </w:tr>
    </w:tbl>
    <w:p w14:paraId="5639FADF">
      <w:pPr>
        <w:pStyle w:val="2"/>
        <w:jc w:val="center"/>
        <w:rPr>
          <w:rFonts w:eastAsia="方正黑体_GBK"/>
          <w:color w:val="000000"/>
          <w:kern w:val="0"/>
          <w:sz w:val="33"/>
          <w:szCs w:val="33"/>
        </w:rPr>
      </w:pPr>
    </w:p>
    <w:p w14:paraId="3429E5E4">
      <w:pPr>
        <w:pStyle w:val="2"/>
        <w:jc w:val="center"/>
        <w:rPr>
          <w:rFonts w:eastAsia="方正黑体_GBK"/>
          <w:color w:val="000000"/>
          <w:kern w:val="0"/>
          <w:sz w:val="33"/>
          <w:szCs w:val="33"/>
        </w:rPr>
      </w:pPr>
      <w:r>
        <w:rPr>
          <w:rFonts w:eastAsia="方正黑体_GBK"/>
          <w:color w:val="000000"/>
          <w:kern w:val="0"/>
          <w:sz w:val="33"/>
          <w:szCs w:val="33"/>
        </w:rPr>
        <w:t>项目支出绩效目标完成情况表</w:t>
      </w:r>
    </w:p>
    <w:p w14:paraId="538E5468">
      <w:pPr>
        <w:pStyle w:val="2"/>
        <w:jc w:val="center"/>
      </w:pPr>
      <w:r>
        <w:rPr>
          <w:rFonts w:eastAsia="方正黑体_GBK"/>
          <w:color w:val="000000"/>
          <w:kern w:val="0"/>
          <w:sz w:val="33"/>
          <w:szCs w:val="33"/>
        </w:rPr>
        <w:t>（</w:t>
      </w:r>
      <w:r>
        <w:rPr>
          <w:rFonts w:hint="eastAsia" w:eastAsia="方正黑体_GBK"/>
          <w:color w:val="000000"/>
          <w:kern w:val="0"/>
          <w:sz w:val="33"/>
          <w:szCs w:val="33"/>
          <w:lang w:eastAsia="zh-CN"/>
        </w:rPr>
        <w:t>2022</w:t>
      </w:r>
      <w:r>
        <w:rPr>
          <w:rFonts w:eastAsia="方正黑体_GBK"/>
          <w:color w:val="000000"/>
          <w:kern w:val="0"/>
          <w:sz w:val="33"/>
          <w:szCs w:val="33"/>
        </w:rPr>
        <w:t>年度）</w:t>
      </w:r>
    </w:p>
    <w:tbl>
      <w:tblPr>
        <w:tblStyle w:val="14"/>
        <w:tblW w:w="9198" w:type="dxa"/>
        <w:jc w:val="center"/>
        <w:tblLayout w:type="autofit"/>
        <w:tblCellMar>
          <w:top w:w="0" w:type="dxa"/>
          <w:left w:w="108" w:type="dxa"/>
          <w:bottom w:w="0" w:type="dxa"/>
          <w:right w:w="108" w:type="dxa"/>
        </w:tblCellMar>
      </w:tblPr>
      <w:tblGrid>
        <w:gridCol w:w="1130"/>
        <w:gridCol w:w="1156"/>
        <w:gridCol w:w="920"/>
        <w:gridCol w:w="1233"/>
        <w:gridCol w:w="2343"/>
        <w:gridCol w:w="2416"/>
      </w:tblGrid>
      <w:tr w14:paraId="24BD76D7">
        <w:tblPrEx>
          <w:tblCellMar>
            <w:top w:w="0" w:type="dxa"/>
            <w:left w:w="108" w:type="dxa"/>
            <w:bottom w:w="0" w:type="dxa"/>
            <w:right w:w="108" w:type="dxa"/>
          </w:tblCellMar>
        </w:tblPrEx>
        <w:trPr>
          <w:trHeight w:val="610" w:hRule="atLeast"/>
          <w:jc w:val="center"/>
        </w:trPr>
        <w:tc>
          <w:tcPr>
            <w:tcW w:w="3206" w:type="dxa"/>
            <w:gridSpan w:val="3"/>
            <w:tcBorders>
              <w:top w:val="single" w:color="000000" w:sz="8" w:space="0"/>
              <w:left w:val="single" w:color="000000" w:sz="8" w:space="0"/>
              <w:bottom w:val="single" w:color="000000" w:sz="8" w:space="0"/>
              <w:right w:val="single" w:color="000000" w:sz="8" w:space="0"/>
            </w:tcBorders>
            <w:noWrap w:val="0"/>
            <w:vAlign w:val="center"/>
          </w:tcPr>
          <w:p w14:paraId="26A59880">
            <w:pPr>
              <w:widowControl/>
              <w:spacing w:line="240" w:lineRule="exact"/>
              <w:jc w:val="center"/>
              <w:rPr>
                <w:rFonts w:eastAsia="方正仿宋_GBK"/>
                <w:color w:val="000000"/>
                <w:kern w:val="0"/>
                <w:szCs w:val="21"/>
              </w:rPr>
            </w:pPr>
            <w:r>
              <w:rPr>
                <w:rFonts w:eastAsia="方正仿宋_GBK"/>
                <w:color w:val="000000"/>
                <w:kern w:val="0"/>
                <w:szCs w:val="21"/>
              </w:rPr>
              <w:t>项目名称</w:t>
            </w:r>
          </w:p>
        </w:tc>
        <w:tc>
          <w:tcPr>
            <w:tcW w:w="5992" w:type="dxa"/>
            <w:gridSpan w:val="3"/>
            <w:tcBorders>
              <w:top w:val="single" w:color="000000" w:sz="8" w:space="0"/>
              <w:left w:val="nil"/>
              <w:bottom w:val="single" w:color="000000" w:sz="8" w:space="0"/>
              <w:right w:val="single" w:color="000000" w:sz="8" w:space="0"/>
            </w:tcBorders>
            <w:noWrap w:val="0"/>
            <w:vAlign w:val="center"/>
          </w:tcPr>
          <w:p w14:paraId="441936EE">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自然灾害防治支出</w:t>
            </w:r>
            <w:r>
              <w:rPr>
                <w:rFonts w:hint="eastAsia" w:eastAsia="方正仿宋_GBK"/>
                <w:color w:val="000000"/>
                <w:kern w:val="0"/>
                <w:szCs w:val="21"/>
              </w:rPr>
              <w:t>项目</w:t>
            </w:r>
          </w:p>
        </w:tc>
      </w:tr>
      <w:tr w14:paraId="07619D69">
        <w:tblPrEx>
          <w:tblCellMar>
            <w:top w:w="0" w:type="dxa"/>
            <w:left w:w="108" w:type="dxa"/>
            <w:bottom w:w="0" w:type="dxa"/>
            <w:right w:w="108" w:type="dxa"/>
          </w:tblCellMar>
        </w:tblPrEx>
        <w:trPr>
          <w:trHeight w:val="610" w:hRule="atLeast"/>
          <w:jc w:val="center"/>
        </w:trPr>
        <w:tc>
          <w:tcPr>
            <w:tcW w:w="3206" w:type="dxa"/>
            <w:gridSpan w:val="3"/>
            <w:tcBorders>
              <w:top w:val="nil"/>
              <w:left w:val="single" w:color="000000" w:sz="8" w:space="0"/>
              <w:bottom w:val="single" w:color="000000" w:sz="8" w:space="0"/>
              <w:right w:val="single" w:color="000000" w:sz="8" w:space="0"/>
            </w:tcBorders>
            <w:noWrap w:val="0"/>
            <w:vAlign w:val="center"/>
          </w:tcPr>
          <w:p w14:paraId="41187536">
            <w:pPr>
              <w:widowControl/>
              <w:spacing w:line="240" w:lineRule="exact"/>
              <w:jc w:val="center"/>
              <w:rPr>
                <w:rFonts w:eastAsia="方正仿宋_GBK"/>
                <w:color w:val="000000"/>
                <w:kern w:val="0"/>
                <w:szCs w:val="21"/>
              </w:rPr>
            </w:pPr>
            <w:r>
              <w:rPr>
                <w:rFonts w:eastAsia="方正仿宋_GBK"/>
                <w:color w:val="000000"/>
                <w:kern w:val="0"/>
                <w:szCs w:val="21"/>
              </w:rPr>
              <w:t>预算单位</w:t>
            </w:r>
          </w:p>
        </w:tc>
        <w:tc>
          <w:tcPr>
            <w:tcW w:w="5992" w:type="dxa"/>
            <w:gridSpan w:val="3"/>
            <w:tcBorders>
              <w:top w:val="nil"/>
              <w:left w:val="nil"/>
              <w:bottom w:val="single" w:color="000000" w:sz="8" w:space="0"/>
              <w:right w:val="single" w:color="000000" w:sz="8" w:space="0"/>
            </w:tcBorders>
            <w:noWrap w:val="0"/>
            <w:vAlign w:val="center"/>
          </w:tcPr>
          <w:p w14:paraId="4A0A276A">
            <w:pPr>
              <w:widowControl/>
              <w:spacing w:line="240" w:lineRule="exact"/>
              <w:jc w:val="center"/>
              <w:rPr>
                <w:rFonts w:hint="default" w:eastAsia="方正仿宋_GBK"/>
                <w:color w:val="000000"/>
                <w:kern w:val="0"/>
                <w:szCs w:val="21"/>
                <w:lang w:val="en-US" w:eastAsia="zh-CN"/>
              </w:rPr>
            </w:pPr>
            <w:r>
              <w:rPr>
                <w:rFonts w:hint="eastAsia" w:ascii="Times New Roman" w:hAnsi="Times New Roman" w:eastAsia="方正仿宋_GBK" w:cs="Times New Roman"/>
                <w:color w:val="000000"/>
                <w:kern w:val="0"/>
                <w:szCs w:val="21"/>
                <w:lang w:eastAsia="zh-CN"/>
              </w:rPr>
              <w:t>岳池县裕民镇人民政府</w:t>
            </w:r>
          </w:p>
        </w:tc>
      </w:tr>
      <w:tr w14:paraId="29907318">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000000" w:sz="8" w:space="0"/>
              <w:bottom w:val="single" w:color="000000" w:sz="8" w:space="0"/>
              <w:right w:val="single" w:color="000000" w:sz="8" w:space="0"/>
            </w:tcBorders>
            <w:noWrap w:val="0"/>
            <w:vAlign w:val="center"/>
          </w:tcPr>
          <w:p w14:paraId="41BA84DB">
            <w:pPr>
              <w:widowControl/>
              <w:spacing w:line="240" w:lineRule="exact"/>
              <w:jc w:val="center"/>
              <w:rPr>
                <w:rFonts w:eastAsia="方正仿宋_GBK"/>
                <w:color w:val="000000"/>
                <w:kern w:val="0"/>
                <w:szCs w:val="21"/>
              </w:rPr>
            </w:pPr>
            <w:r>
              <w:rPr>
                <w:rFonts w:eastAsia="方正仿宋_GBK"/>
                <w:color w:val="000000"/>
                <w:kern w:val="0"/>
                <w:szCs w:val="21"/>
              </w:rPr>
              <w:t>预算执行情况(万元)</w:t>
            </w:r>
          </w:p>
        </w:tc>
        <w:tc>
          <w:tcPr>
            <w:tcW w:w="2076" w:type="dxa"/>
            <w:gridSpan w:val="2"/>
            <w:tcBorders>
              <w:top w:val="nil"/>
              <w:left w:val="nil"/>
              <w:bottom w:val="single" w:color="000000" w:sz="8" w:space="0"/>
              <w:right w:val="single" w:color="000000" w:sz="8" w:space="0"/>
            </w:tcBorders>
            <w:noWrap w:val="0"/>
            <w:vAlign w:val="center"/>
          </w:tcPr>
          <w:p w14:paraId="237274C9">
            <w:pPr>
              <w:widowControl/>
              <w:spacing w:line="240" w:lineRule="exact"/>
              <w:jc w:val="center"/>
              <w:rPr>
                <w:rFonts w:eastAsia="方正仿宋_GBK"/>
                <w:color w:val="000000"/>
                <w:kern w:val="0"/>
                <w:szCs w:val="21"/>
              </w:rPr>
            </w:pPr>
            <w:r>
              <w:rPr>
                <w:rFonts w:eastAsia="方正仿宋_GBK"/>
                <w:color w:val="000000"/>
                <w:kern w:val="0"/>
                <w:szCs w:val="21"/>
              </w:rPr>
              <w:t>预算数：</w:t>
            </w:r>
          </w:p>
        </w:tc>
        <w:tc>
          <w:tcPr>
            <w:tcW w:w="1233" w:type="dxa"/>
            <w:tcBorders>
              <w:top w:val="nil"/>
              <w:left w:val="nil"/>
              <w:bottom w:val="single" w:color="000000" w:sz="8" w:space="0"/>
              <w:right w:val="single" w:color="000000" w:sz="8" w:space="0"/>
            </w:tcBorders>
            <w:noWrap w:val="0"/>
            <w:vAlign w:val="center"/>
          </w:tcPr>
          <w:p w14:paraId="3522B841">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lang w:val="en-US" w:eastAsia="zh-CN"/>
              </w:rPr>
              <w:t>3.5</w:t>
            </w:r>
          </w:p>
        </w:tc>
        <w:tc>
          <w:tcPr>
            <w:tcW w:w="2343" w:type="dxa"/>
            <w:tcBorders>
              <w:top w:val="nil"/>
              <w:left w:val="nil"/>
              <w:bottom w:val="single" w:color="000000" w:sz="8" w:space="0"/>
              <w:right w:val="single" w:color="000000" w:sz="8" w:space="0"/>
            </w:tcBorders>
            <w:noWrap w:val="0"/>
            <w:vAlign w:val="center"/>
          </w:tcPr>
          <w:p w14:paraId="51A298F3">
            <w:pPr>
              <w:widowControl/>
              <w:spacing w:line="240" w:lineRule="exact"/>
              <w:jc w:val="center"/>
              <w:rPr>
                <w:rFonts w:eastAsia="方正仿宋_GBK"/>
                <w:color w:val="000000"/>
                <w:kern w:val="0"/>
                <w:szCs w:val="21"/>
              </w:rPr>
            </w:pPr>
            <w:r>
              <w:rPr>
                <w:rFonts w:eastAsia="方正仿宋_GBK"/>
                <w:color w:val="000000"/>
                <w:kern w:val="0"/>
                <w:szCs w:val="21"/>
              </w:rPr>
              <w:t>执行数：</w:t>
            </w:r>
          </w:p>
        </w:tc>
        <w:tc>
          <w:tcPr>
            <w:tcW w:w="2416" w:type="dxa"/>
            <w:tcBorders>
              <w:top w:val="nil"/>
              <w:left w:val="nil"/>
              <w:bottom w:val="single" w:color="000000" w:sz="8" w:space="0"/>
              <w:right w:val="single" w:color="000000" w:sz="8" w:space="0"/>
            </w:tcBorders>
            <w:noWrap w:val="0"/>
            <w:vAlign w:val="center"/>
          </w:tcPr>
          <w:p w14:paraId="34A158D5">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lang w:val="en-US" w:eastAsia="zh-CN"/>
              </w:rPr>
              <w:t>3.5</w:t>
            </w:r>
          </w:p>
        </w:tc>
      </w:tr>
      <w:tr w14:paraId="7180AAB8">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79C0B34C">
            <w:pPr>
              <w:widowControl/>
              <w:spacing w:line="240" w:lineRule="exact"/>
              <w:jc w:val="left"/>
              <w:rPr>
                <w:rFonts w:eastAsia="方正仿宋_GBK"/>
                <w:color w:val="000000"/>
                <w:kern w:val="0"/>
                <w:szCs w:val="21"/>
              </w:rPr>
            </w:pPr>
          </w:p>
        </w:tc>
        <w:tc>
          <w:tcPr>
            <w:tcW w:w="2076" w:type="dxa"/>
            <w:gridSpan w:val="2"/>
            <w:tcBorders>
              <w:top w:val="nil"/>
              <w:left w:val="nil"/>
              <w:bottom w:val="single" w:color="000000" w:sz="8" w:space="0"/>
              <w:right w:val="single" w:color="000000" w:sz="8" w:space="0"/>
            </w:tcBorders>
            <w:noWrap w:val="0"/>
            <w:vAlign w:val="center"/>
          </w:tcPr>
          <w:p w14:paraId="5D158749">
            <w:pPr>
              <w:widowControl/>
              <w:spacing w:line="240" w:lineRule="exact"/>
              <w:jc w:val="center"/>
              <w:rPr>
                <w:rFonts w:eastAsia="方正仿宋_GBK"/>
                <w:color w:val="000000"/>
                <w:kern w:val="0"/>
                <w:szCs w:val="21"/>
              </w:rPr>
            </w:pPr>
            <w:r>
              <w:rPr>
                <w:rFonts w:eastAsia="方正仿宋_GBK"/>
                <w:color w:val="000000"/>
                <w:kern w:val="0"/>
                <w:szCs w:val="21"/>
              </w:rPr>
              <w:t>其中-财政拨款：</w:t>
            </w:r>
          </w:p>
        </w:tc>
        <w:tc>
          <w:tcPr>
            <w:tcW w:w="1233" w:type="dxa"/>
            <w:tcBorders>
              <w:top w:val="nil"/>
              <w:left w:val="nil"/>
              <w:bottom w:val="single" w:color="000000" w:sz="8" w:space="0"/>
              <w:right w:val="single" w:color="000000" w:sz="8" w:space="0"/>
            </w:tcBorders>
            <w:noWrap w:val="0"/>
            <w:vAlign w:val="center"/>
          </w:tcPr>
          <w:p w14:paraId="163F5A8B">
            <w:pPr>
              <w:widowControl/>
              <w:spacing w:line="240" w:lineRule="exact"/>
              <w:jc w:val="center"/>
              <w:rPr>
                <w:rFonts w:hint="default" w:eastAsia="方正仿宋_GBK"/>
                <w:color w:val="000000"/>
                <w:kern w:val="0"/>
                <w:szCs w:val="21"/>
                <w:lang w:val="en-US"/>
              </w:rPr>
            </w:pPr>
            <w:r>
              <w:rPr>
                <w:rFonts w:hint="eastAsia" w:eastAsia="方正仿宋_GBK"/>
                <w:color w:val="000000"/>
                <w:kern w:val="0"/>
                <w:szCs w:val="21"/>
                <w:lang w:val="en-US" w:eastAsia="zh-CN"/>
              </w:rPr>
              <w:t>3.5</w:t>
            </w:r>
          </w:p>
        </w:tc>
        <w:tc>
          <w:tcPr>
            <w:tcW w:w="2343" w:type="dxa"/>
            <w:tcBorders>
              <w:top w:val="nil"/>
              <w:left w:val="nil"/>
              <w:bottom w:val="single" w:color="000000" w:sz="8" w:space="0"/>
              <w:right w:val="single" w:color="000000" w:sz="8" w:space="0"/>
            </w:tcBorders>
            <w:noWrap w:val="0"/>
            <w:vAlign w:val="center"/>
          </w:tcPr>
          <w:p w14:paraId="095B56B6">
            <w:pPr>
              <w:widowControl/>
              <w:spacing w:line="240" w:lineRule="exact"/>
              <w:jc w:val="center"/>
              <w:rPr>
                <w:rFonts w:eastAsia="方正仿宋_GBK"/>
                <w:color w:val="000000"/>
                <w:kern w:val="0"/>
                <w:szCs w:val="21"/>
              </w:rPr>
            </w:pPr>
            <w:r>
              <w:rPr>
                <w:rFonts w:eastAsia="方正仿宋_GBK"/>
                <w:color w:val="000000"/>
                <w:kern w:val="0"/>
                <w:szCs w:val="21"/>
              </w:rPr>
              <w:t>其中-财政拨款：</w:t>
            </w:r>
          </w:p>
        </w:tc>
        <w:tc>
          <w:tcPr>
            <w:tcW w:w="2416" w:type="dxa"/>
            <w:tcBorders>
              <w:top w:val="nil"/>
              <w:left w:val="nil"/>
              <w:bottom w:val="single" w:color="000000" w:sz="8" w:space="0"/>
              <w:right w:val="single" w:color="000000" w:sz="8" w:space="0"/>
            </w:tcBorders>
            <w:noWrap w:val="0"/>
            <w:vAlign w:val="center"/>
          </w:tcPr>
          <w:p w14:paraId="17BE571D">
            <w:pPr>
              <w:widowControl/>
              <w:spacing w:line="240" w:lineRule="exact"/>
              <w:jc w:val="center"/>
              <w:rPr>
                <w:rFonts w:hint="default" w:eastAsia="方正仿宋_GBK"/>
                <w:color w:val="000000"/>
                <w:kern w:val="0"/>
                <w:szCs w:val="21"/>
                <w:lang w:val="en-US"/>
              </w:rPr>
            </w:pPr>
            <w:r>
              <w:rPr>
                <w:rFonts w:hint="eastAsia" w:eastAsia="方正仿宋_GBK"/>
                <w:color w:val="000000"/>
                <w:kern w:val="0"/>
                <w:szCs w:val="21"/>
                <w:lang w:val="en-US" w:eastAsia="zh-CN"/>
              </w:rPr>
              <w:t>3.5</w:t>
            </w:r>
          </w:p>
        </w:tc>
      </w:tr>
      <w:tr w14:paraId="17940C96">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50B3ADDE">
            <w:pPr>
              <w:widowControl/>
              <w:spacing w:line="240" w:lineRule="exact"/>
              <w:jc w:val="left"/>
              <w:rPr>
                <w:rFonts w:eastAsia="方正仿宋_GBK"/>
                <w:color w:val="000000"/>
                <w:kern w:val="0"/>
                <w:szCs w:val="21"/>
              </w:rPr>
            </w:pPr>
          </w:p>
        </w:tc>
        <w:tc>
          <w:tcPr>
            <w:tcW w:w="2076" w:type="dxa"/>
            <w:gridSpan w:val="2"/>
            <w:tcBorders>
              <w:top w:val="nil"/>
              <w:left w:val="nil"/>
              <w:bottom w:val="single" w:color="000000" w:sz="8" w:space="0"/>
              <w:right w:val="single" w:color="000000" w:sz="8" w:space="0"/>
            </w:tcBorders>
            <w:noWrap w:val="0"/>
            <w:vAlign w:val="center"/>
          </w:tcPr>
          <w:p w14:paraId="721A6FAF">
            <w:pPr>
              <w:widowControl/>
              <w:spacing w:line="240" w:lineRule="exact"/>
              <w:jc w:val="center"/>
              <w:rPr>
                <w:rFonts w:eastAsia="方正仿宋_GBK"/>
                <w:color w:val="000000"/>
                <w:kern w:val="0"/>
                <w:szCs w:val="21"/>
              </w:rPr>
            </w:pPr>
            <w:r>
              <w:rPr>
                <w:rFonts w:eastAsia="方正仿宋_GBK"/>
                <w:color w:val="000000"/>
                <w:kern w:val="0"/>
                <w:szCs w:val="21"/>
              </w:rPr>
              <w:t>其它资金：</w:t>
            </w:r>
          </w:p>
        </w:tc>
        <w:tc>
          <w:tcPr>
            <w:tcW w:w="1233" w:type="dxa"/>
            <w:tcBorders>
              <w:top w:val="nil"/>
              <w:left w:val="nil"/>
              <w:bottom w:val="single" w:color="000000" w:sz="8" w:space="0"/>
              <w:right w:val="single" w:color="000000" w:sz="8" w:space="0"/>
            </w:tcBorders>
            <w:noWrap w:val="0"/>
            <w:vAlign w:val="center"/>
          </w:tcPr>
          <w:p w14:paraId="4DBF87D5">
            <w:pPr>
              <w:widowControl/>
              <w:spacing w:line="240" w:lineRule="exact"/>
              <w:jc w:val="center"/>
              <w:rPr>
                <w:rFonts w:eastAsia="方正仿宋_GBK"/>
                <w:color w:val="000000"/>
                <w:kern w:val="0"/>
                <w:szCs w:val="21"/>
              </w:rPr>
            </w:pPr>
            <w:r>
              <w:rPr>
                <w:rFonts w:eastAsia="方正仿宋_GBK"/>
                <w:color w:val="000000"/>
                <w:kern w:val="0"/>
                <w:szCs w:val="21"/>
              </w:rPr>
              <w:t>0</w:t>
            </w:r>
          </w:p>
        </w:tc>
        <w:tc>
          <w:tcPr>
            <w:tcW w:w="2343" w:type="dxa"/>
            <w:tcBorders>
              <w:top w:val="nil"/>
              <w:left w:val="nil"/>
              <w:bottom w:val="single" w:color="000000" w:sz="8" w:space="0"/>
              <w:right w:val="single" w:color="000000" w:sz="8" w:space="0"/>
            </w:tcBorders>
            <w:noWrap w:val="0"/>
            <w:vAlign w:val="center"/>
          </w:tcPr>
          <w:p w14:paraId="1AB56B97">
            <w:pPr>
              <w:widowControl/>
              <w:spacing w:line="240" w:lineRule="exact"/>
              <w:jc w:val="center"/>
              <w:rPr>
                <w:rFonts w:eastAsia="方正仿宋_GBK"/>
                <w:color w:val="000000"/>
                <w:kern w:val="0"/>
                <w:szCs w:val="21"/>
              </w:rPr>
            </w:pPr>
            <w:r>
              <w:rPr>
                <w:rFonts w:eastAsia="方正仿宋_GBK"/>
                <w:color w:val="000000"/>
                <w:kern w:val="0"/>
                <w:szCs w:val="21"/>
              </w:rPr>
              <w:t>其它资金：</w:t>
            </w:r>
          </w:p>
        </w:tc>
        <w:tc>
          <w:tcPr>
            <w:tcW w:w="2416" w:type="dxa"/>
            <w:tcBorders>
              <w:top w:val="nil"/>
              <w:left w:val="nil"/>
              <w:bottom w:val="single" w:color="000000" w:sz="8" w:space="0"/>
              <w:right w:val="single" w:color="000000" w:sz="8" w:space="0"/>
            </w:tcBorders>
            <w:noWrap w:val="0"/>
            <w:vAlign w:val="center"/>
          </w:tcPr>
          <w:p w14:paraId="3E6F21A2">
            <w:pPr>
              <w:widowControl/>
              <w:spacing w:line="240" w:lineRule="exact"/>
              <w:jc w:val="center"/>
              <w:rPr>
                <w:rFonts w:eastAsia="方正仿宋_GBK"/>
                <w:color w:val="000000"/>
                <w:kern w:val="0"/>
                <w:szCs w:val="21"/>
              </w:rPr>
            </w:pPr>
            <w:r>
              <w:rPr>
                <w:rFonts w:eastAsia="方正仿宋_GBK"/>
                <w:color w:val="000000"/>
                <w:kern w:val="0"/>
                <w:szCs w:val="21"/>
              </w:rPr>
              <w:t>0</w:t>
            </w:r>
          </w:p>
        </w:tc>
      </w:tr>
      <w:tr w14:paraId="00D368B4">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000000" w:sz="8" w:space="0"/>
              <w:bottom w:val="single" w:color="000000" w:sz="8" w:space="0"/>
              <w:right w:val="single" w:color="000000" w:sz="8" w:space="0"/>
            </w:tcBorders>
            <w:noWrap w:val="0"/>
            <w:vAlign w:val="center"/>
          </w:tcPr>
          <w:p w14:paraId="4D385359">
            <w:pPr>
              <w:widowControl/>
              <w:spacing w:line="240" w:lineRule="exact"/>
              <w:jc w:val="center"/>
              <w:rPr>
                <w:rFonts w:eastAsia="方正仿宋_GBK"/>
                <w:color w:val="000000"/>
                <w:kern w:val="0"/>
                <w:szCs w:val="21"/>
              </w:rPr>
            </w:pPr>
            <w:r>
              <w:rPr>
                <w:rFonts w:eastAsia="方正仿宋_GBK"/>
                <w:color w:val="000000"/>
                <w:kern w:val="0"/>
                <w:szCs w:val="21"/>
              </w:rPr>
              <w:t>年度目标完成情况</w:t>
            </w:r>
          </w:p>
        </w:tc>
        <w:tc>
          <w:tcPr>
            <w:tcW w:w="3309" w:type="dxa"/>
            <w:gridSpan w:val="3"/>
            <w:tcBorders>
              <w:top w:val="nil"/>
              <w:left w:val="nil"/>
              <w:bottom w:val="single" w:color="000000" w:sz="8" w:space="0"/>
              <w:right w:val="single" w:color="000000" w:sz="8" w:space="0"/>
            </w:tcBorders>
            <w:noWrap w:val="0"/>
            <w:vAlign w:val="center"/>
          </w:tcPr>
          <w:p w14:paraId="6FCBD155">
            <w:pPr>
              <w:widowControl/>
              <w:spacing w:line="240" w:lineRule="exact"/>
              <w:jc w:val="center"/>
              <w:rPr>
                <w:rFonts w:eastAsia="方正仿宋_GBK"/>
                <w:color w:val="000000"/>
                <w:kern w:val="0"/>
                <w:szCs w:val="21"/>
              </w:rPr>
            </w:pPr>
            <w:r>
              <w:rPr>
                <w:rFonts w:eastAsia="方正仿宋_GBK"/>
                <w:color w:val="000000"/>
                <w:kern w:val="0"/>
                <w:szCs w:val="21"/>
              </w:rPr>
              <w:t>预期目标</w:t>
            </w:r>
          </w:p>
        </w:tc>
        <w:tc>
          <w:tcPr>
            <w:tcW w:w="4759" w:type="dxa"/>
            <w:gridSpan w:val="2"/>
            <w:tcBorders>
              <w:top w:val="nil"/>
              <w:left w:val="nil"/>
              <w:bottom w:val="single" w:color="000000" w:sz="8" w:space="0"/>
              <w:right w:val="single" w:color="000000" w:sz="8" w:space="0"/>
            </w:tcBorders>
            <w:noWrap w:val="0"/>
            <w:vAlign w:val="center"/>
          </w:tcPr>
          <w:p w14:paraId="37F723C7">
            <w:pPr>
              <w:widowControl/>
              <w:spacing w:line="240" w:lineRule="exact"/>
              <w:jc w:val="center"/>
              <w:rPr>
                <w:rFonts w:eastAsia="方正仿宋_GBK"/>
                <w:color w:val="000000"/>
                <w:kern w:val="0"/>
                <w:szCs w:val="21"/>
              </w:rPr>
            </w:pPr>
            <w:r>
              <w:rPr>
                <w:rFonts w:eastAsia="方正仿宋_GBK"/>
                <w:color w:val="000000"/>
                <w:kern w:val="0"/>
                <w:szCs w:val="21"/>
              </w:rPr>
              <w:t>实际完成目标</w:t>
            </w:r>
          </w:p>
        </w:tc>
      </w:tr>
      <w:tr w14:paraId="1B84CB29">
        <w:tblPrEx>
          <w:tblCellMar>
            <w:top w:w="0" w:type="dxa"/>
            <w:left w:w="108" w:type="dxa"/>
            <w:bottom w:w="0" w:type="dxa"/>
            <w:right w:w="108" w:type="dxa"/>
          </w:tblCellMar>
        </w:tblPrEx>
        <w:trPr>
          <w:trHeight w:val="1347"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4A979286">
            <w:pPr>
              <w:widowControl/>
              <w:spacing w:line="240" w:lineRule="exact"/>
              <w:jc w:val="left"/>
              <w:rPr>
                <w:rFonts w:eastAsia="方正仿宋_GBK"/>
                <w:color w:val="000000"/>
                <w:kern w:val="0"/>
                <w:szCs w:val="21"/>
              </w:rPr>
            </w:pPr>
          </w:p>
        </w:tc>
        <w:tc>
          <w:tcPr>
            <w:tcW w:w="3309" w:type="dxa"/>
            <w:gridSpan w:val="3"/>
            <w:tcBorders>
              <w:top w:val="nil"/>
              <w:left w:val="nil"/>
              <w:bottom w:val="single" w:color="000000" w:sz="8" w:space="0"/>
              <w:right w:val="single" w:color="000000" w:sz="8" w:space="0"/>
            </w:tcBorders>
            <w:noWrap w:val="0"/>
            <w:vAlign w:val="center"/>
          </w:tcPr>
          <w:p w14:paraId="357ADABF">
            <w:pPr>
              <w:widowControl/>
              <w:spacing w:line="240" w:lineRule="exact"/>
              <w:rPr>
                <w:rFonts w:hint="default" w:eastAsia="方正仿宋_GBK"/>
                <w:color w:val="000000"/>
                <w:kern w:val="0"/>
                <w:szCs w:val="21"/>
                <w:lang w:val="en-US" w:eastAsia="zh-CN"/>
              </w:rPr>
            </w:pPr>
            <w:r>
              <w:rPr>
                <w:rFonts w:hint="eastAsia" w:eastAsia="方正仿宋_GBK"/>
                <w:color w:val="000000"/>
                <w:kern w:val="0"/>
                <w:szCs w:val="21"/>
                <w:lang w:eastAsia="zh-CN"/>
              </w:rPr>
              <w:t>对本辖区的自然灾害防治提供有力的资金保障。</w:t>
            </w:r>
          </w:p>
        </w:tc>
        <w:tc>
          <w:tcPr>
            <w:tcW w:w="4759" w:type="dxa"/>
            <w:gridSpan w:val="2"/>
            <w:tcBorders>
              <w:top w:val="nil"/>
              <w:left w:val="nil"/>
              <w:bottom w:val="single" w:color="000000" w:sz="8" w:space="0"/>
              <w:right w:val="single" w:color="000000" w:sz="8" w:space="0"/>
            </w:tcBorders>
            <w:noWrap w:val="0"/>
            <w:vAlign w:val="center"/>
          </w:tcPr>
          <w:p w14:paraId="464A20DF">
            <w:pPr>
              <w:widowControl/>
              <w:spacing w:line="240" w:lineRule="exact"/>
              <w:rPr>
                <w:rFonts w:hint="default" w:eastAsia="方正仿宋_GBK"/>
                <w:color w:val="000000"/>
                <w:kern w:val="0"/>
                <w:szCs w:val="21"/>
                <w:lang w:val="en-US" w:eastAsia="zh-CN"/>
              </w:rPr>
            </w:pPr>
            <w:r>
              <w:rPr>
                <w:rFonts w:hint="eastAsia" w:eastAsia="方正仿宋_GBK"/>
                <w:color w:val="000000"/>
                <w:kern w:val="0"/>
                <w:szCs w:val="21"/>
                <w:lang w:eastAsia="zh-CN"/>
              </w:rPr>
              <w:t>按自然灾害防治指挥部的要求，本辖区</w:t>
            </w:r>
            <w:r>
              <w:rPr>
                <w:rFonts w:hint="eastAsia" w:eastAsia="方正仿宋_GBK"/>
                <w:color w:val="000000"/>
                <w:kern w:val="0"/>
                <w:szCs w:val="21"/>
                <w:lang w:val="en-US" w:eastAsia="zh-CN"/>
              </w:rPr>
              <w:t>19个行政村、4个社区不出现重大地质灾害风险，做到本辖的新冠肺炎地质灾害可控。</w:t>
            </w:r>
          </w:p>
        </w:tc>
      </w:tr>
      <w:tr w14:paraId="7C219120">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auto" w:sz="8" w:space="0"/>
              <w:bottom w:val="single" w:color="auto" w:sz="8" w:space="0"/>
              <w:right w:val="single" w:color="auto" w:sz="8" w:space="0"/>
            </w:tcBorders>
            <w:noWrap w:val="0"/>
            <w:vAlign w:val="center"/>
          </w:tcPr>
          <w:p w14:paraId="0E58A7A1">
            <w:pPr>
              <w:widowControl/>
              <w:spacing w:line="240" w:lineRule="exact"/>
              <w:jc w:val="center"/>
              <w:rPr>
                <w:rFonts w:eastAsia="方正仿宋_GBK"/>
                <w:color w:val="000000"/>
                <w:kern w:val="0"/>
                <w:szCs w:val="21"/>
              </w:rPr>
            </w:pPr>
            <w:r>
              <w:rPr>
                <w:rFonts w:eastAsia="方正仿宋_GBK"/>
                <w:color w:val="000000"/>
                <w:kern w:val="0"/>
                <w:szCs w:val="21"/>
              </w:rPr>
              <w:t>绩效指标完成情况</w:t>
            </w:r>
          </w:p>
        </w:tc>
        <w:tc>
          <w:tcPr>
            <w:tcW w:w="1156" w:type="dxa"/>
            <w:tcBorders>
              <w:top w:val="nil"/>
              <w:left w:val="nil"/>
              <w:bottom w:val="single" w:color="000000" w:sz="8" w:space="0"/>
              <w:right w:val="single" w:color="000000" w:sz="8" w:space="0"/>
            </w:tcBorders>
            <w:noWrap w:val="0"/>
            <w:vAlign w:val="center"/>
          </w:tcPr>
          <w:p w14:paraId="3FC1BE28">
            <w:pPr>
              <w:widowControl/>
              <w:spacing w:line="240" w:lineRule="exact"/>
              <w:jc w:val="center"/>
              <w:rPr>
                <w:rFonts w:eastAsia="方正仿宋_GBK"/>
                <w:color w:val="000000"/>
                <w:kern w:val="0"/>
                <w:szCs w:val="21"/>
              </w:rPr>
            </w:pPr>
            <w:r>
              <w:rPr>
                <w:rFonts w:eastAsia="方正仿宋_GBK"/>
                <w:color w:val="000000"/>
                <w:kern w:val="0"/>
                <w:szCs w:val="21"/>
              </w:rPr>
              <w:t>一级指标</w:t>
            </w:r>
          </w:p>
        </w:tc>
        <w:tc>
          <w:tcPr>
            <w:tcW w:w="920" w:type="dxa"/>
            <w:tcBorders>
              <w:top w:val="nil"/>
              <w:left w:val="nil"/>
              <w:bottom w:val="single" w:color="000000" w:sz="8" w:space="0"/>
              <w:right w:val="single" w:color="000000" w:sz="8" w:space="0"/>
            </w:tcBorders>
            <w:noWrap w:val="0"/>
            <w:vAlign w:val="center"/>
          </w:tcPr>
          <w:p w14:paraId="79A8CCAF">
            <w:pPr>
              <w:widowControl/>
              <w:spacing w:line="240" w:lineRule="exact"/>
              <w:jc w:val="center"/>
              <w:rPr>
                <w:rFonts w:hint="eastAsia" w:eastAsia="方正仿宋_GBK"/>
                <w:color w:val="000000"/>
                <w:kern w:val="0"/>
                <w:szCs w:val="21"/>
              </w:rPr>
            </w:pPr>
            <w:r>
              <w:rPr>
                <w:rFonts w:eastAsia="方正仿宋_GBK"/>
                <w:color w:val="000000"/>
                <w:kern w:val="0"/>
                <w:szCs w:val="21"/>
              </w:rPr>
              <w:t>二级</w:t>
            </w:r>
          </w:p>
          <w:p w14:paraId="7CB535D6">
            <w:pPr>
              <w:widowControl/>
              <w:spacing w:line="240" w:lineRule="exact"/>
              <w:jc w:val="center"/>
              <w:rPr>
                <w:rFonts w:eastAsia="方正仿宋_GBK"/>
                <w:color w:val="000000"/>
                <w:kern w:val="0"/>
                <w:szCs w:val="21"/>
              </w:rPr>
            </w:pPr>
            <w:r>
              <w:rPr>
                <w:rFonts w:eastAsia="方正仿宋_GBK"/>
                <w:color w:val="000000"/>
                <w:kern w:val="0"/>
                <w:szCs w:val="21"/>
              </w:rPr>
              <w:t>指标</w:t>
            </w:r>
          </w:p>
        </w:tc>
        <w:tc>
          <w:tcPr>
            <w:tcW w:w="1233" w:type="dxa"/>
            <w:tcBorders>
              <w:top w:val="nil"/>
              <w:left w:val="nil"/>
              <w:bottom w:val="single" w:color="000000" w:sz="8" w:space="0"/>
              <w:right w:val="single" w:color="000000" w:sz="8" w:space="0"/>
            </w:tcBorders>
            <w:noWrap w:val="0"/>
            <w:vAlign w:val="center"/>
          </w:tcPr>
          <w:p w14:paraId="05C0FF63">
            <w:pPr>
              <w:widowControl/>
              <w:spacing w:line="240" w:lineRule="exact"/>
              <w:jc w:val="center"/>
              <w:rPr>
                <w:rFonts w:eastAsia="方正仿宋_GBK"/>
                <w:color w:val="000000"/>
                <w:kern w:val="0"/>
                <w:szCs w:val="21"/>
              </w:rPr>
            </w:pPr>
            <w:r>
              <w:rPr>
                <w:rFonts w:eastAsia="方正仿宋_GBK"/>
                <w:color w:val="000000"/>
                <w:kern w:val="0"/>
                <w:szCs w:val="21"/>
              </w:rPr>
              <w:t>三级指标</w:t>
            </w:r>
          </w:p>
        </w:tc>
        <w:tc>
          <w:tcPr>
            <w:tcW w:w="2343" w:type="dxa"/>
            <w:tcBorders>
              <w:top w:val="nil"/>
              <w:left w:val="nil"/>
              <w:right w:val="single" w:color="000000" w:sz="8" w:space="0"/>
            </w:tcBorders>
            <w:noWrap w:val="0"/>
            <w:vAlign w:val="center"/>
          </w:tcPr>
          <w:p w14:paraId="5F4FE0E6">
            <w:pPr>
              <w:widowControl/>
              <w:spacing w:line="240" w:lineRule="exact"/>
              <w:jc w:val="center"/>
              <w:rPr>
                <w:rFonts w:hint="eastAsia" w:eastAsia="方正仿宋_GBK"/>
                <w:color w:val="000000"/>
                <w:kern w:val="0"/>
                <w:szCs w:val="21"/>
              </w:rPr>
            </w:pPr>
            <w:r>
              <w:rPr>
                <w:rFonts w:eastAsia="方正仿宋_GBK"/>
                <w:color w:val="000000"/>
                <w:kern w:val="0"/>
                <w:szCs w:val="21"/>
              </w:rPr>
              <w:t>预期指标值</w:t>
            </w:r>
          </w:p>
          <w:p w14:paraId="2BAF4A3A">
            <w:pPr>
              <w:widowControl/>
              <w:spacing w:line="240" w:lineRule="exact"/>
              <w:jc w:val="center"/>
              <w:rPr>
                <w:rFonts w:hint="eastAsia" w:eastAsia="方正仿宋_GBK"/>
                <w:color w:val="000000"/>
                <w:kern w:val="0"/>
                <w:szCs w:val="21"/>
              </w:rPr>
            </w:pPr>
            <w:r>
              <w:rPr>
                <w:rFonts w:hint="eastAsia" w:eastAsia="方正仿宋_GBK"/>
                <w:color w:val="000000"/>
                <w:kern w:val="0"/>
                <w:szCs w:val="21"/>
              </w:rPr>
              <w:t>（</w:t>
            </w:r>
            <w:r>
              <w:rPr>
                <w:rFonts w:eastAsia="方正仿宋_GBK"/>
                <w:color w:val="000000"/>
                <w:kern w:val="0"/>
                <w:szCs w:val="21"/>
              </w:rPr>
              <w:t>包含数字及文字</w:t>
            </w:r>
          </w:p>
          <w:p w14:paraId="6E4C3AFF">
            <w:pPr>
              <w:widowControl/>
              <w:spacing w:line="240" w:lineRule="exact"/>
              <w:jc w:val="center"/>
              <w:rPr>
                <w:rFonts w:hint="eastAsia" w:eastAsia="方正仿宋_GBK"/>
                <w:color w:val="000000"/>
                <w:kern w:val="0"/>
                <w:szCs w:val="21"/>
              </w:rPr>
            </w:pPr>
            <w:r>
              <w:rPr>
                <w:rFonts w:eastAsia="方正仿宋_GBK"/>
                <w:color w:val="000000"/>
                <w:kern w:val="0"/>
                <w:szCs w:val="21"/>
              </w:rPr>
              <w:t>描述</w:t>
            </w:r>
            <w:r>
              <w:rPr>
                <w:rFonts w:hint="eastAsia" w:eastAsia="方正仿宋_GBK"/>
                <w:color w:val="000000"/>
                <w:kern w:val="0"/>
                <w:szCs w:val="21"/>
              </w:rPr>
              <w:t>）</w:t>
            </w:r>
          </w:p>
        </w:tc>
        <w:tc>
          <w:tcPr>
            <w:tcW w:w="2416" w:type="dxa"/>
            <w:tcBorders>
              <w:top w:val="nil"/>
              <w:left w:val="nil"/>
              <w:right w:val="single" w:color="000000" w:sz="8" w:space="0"/>
            </w:tcBorders>
            <w:noWrap w:val="0"/>
            <w:vAlign w:val="center"/>
          </w:tcPr>
          <w:p w14:paraId="27BC847E">
            <w:pPr>
              <w:widowControl/>
              <w:spacing w:line="240" w:lineRule="exact"/>
              <w:jc w:val="center"/>
              <w:rPr>
                <w:rFonts w:eastAsia="方正仿宋_GBK"/>
                <w:color w:val="000000"/>
                <w:kern w:val="0"/>
                <w:szCs w:val="21"/>
              </w:rPr>
            </w:pPr>
            <w:r>
              <w:rPr>
                <w:rFonts w:eastAsia="方正仿宋_GBK"/>
                <w:color w:val="000000"/>
                <w:kern w:val="0"/>
                <w:szCs w:val="21"/>
              </w:rPr>
              <w:t>实际完成指标值</w:t>
            </w:r>
          </w:p>
          <w:p w14:paraId="2D2A9E1D">
            <w:pPr>
              <w:spacing w:line="240" w:lineRule="exact"/>
              <w:jc w:val="center"/>
              <w:rPr>
                <w:rFonts w:eastAsia="方正仿宋_GBK"/>
                <w:color w:val="000000"/>
                <w:kern w:val="0"/>
                <w:szCs w:val="21"/>
              </w:rPr>
            </w:pPr>
            <w:r>
              <w:rPr>
                <w:rFonts w:eastAsia="方正仿宋_GBK"/>
                <w:color w:val="000000"/>
                <w:kern w:val="0"/>
                <w:szCs w:val="21"/>
              </w:rPr>
              <w:t>(包含数字及文字描述)</w:t>
            </w:r>
          </w:p>
        </w:tc>
      </w:tr>
      <w:tr w14:paraId="735E4120">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101EF0A4">
            <w:pPr>
              <w:widowControl/>
              <w:spacing w:line="240" w:lineRule="exact"/>
              <w:jc w:val="left"/>
              <w:rPr>
                <w:rFonts w:eastAsia="方正仿宋_GBK"/>
                <w:color w:val="000000"/>
                <w:kern w:val="0"/>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FE99FE5">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243B8480">
            <w:pPr>
              <w:widowControl/>
              <w:spacing w:line="240" w:lineRule="exact"/>
              <w:jc w:val="center"/>
              <w:rPr>
                <w:rFonts w:hint="eastAsia" w:eastAsia="方正仿宋_GBK"/>
                <w:color w:val="000000"/>
                <w:kern w:val="0"/>
                <w:szCs w:val="21"/>
              </w:rPr>
            </w:pPr>
            <w:r>
              <w:rPr>
                <w:rFonts w:eastAsia="方正仿宋_GBK"/>
                <w:color w:val="000000"/>
                <w:kern w:val="0"/>
                <w:szCs w:val="21"/>
              </w:rPr>
              <w:t>时效</w:t>
            </w:r>
          </w:p>
          <w:p w14:paraId="59671608">
            <w:pPr>
              <w:widowControl/>
              <w:spacing w:line="240" w:lineRule="exact"/>
              <w:jc w:val="center"/>
              <w:rPr>
                <w:rFonts w:eastAsia="方正仿宋_GBK"/>
                <w:color w:val="000000"/>
                <w:kern w:val="0"/>
                <w:szCs w:val="21"/>
              </w:rPr>
            </w:pPr>
            <w:r>
              <w:rPr>
                <w:rFonts w:eastAsia="方正仿宋_GBK"/>
                <w:color w:val="000000"/>
                <w:kern w:val="0"/>
                <w:szCs w:val="21"/>
              </w:rPr>
              <w:t>指标</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3DCCD99">
            <w:pPr>
              <w:widowControl/>
              <w:spacing w:line="240" w:lineRule="exact"/>
              <w:jc w:val="center"/>
              <w:rPr>
                <w:rFonts w:eastAsia="方正仿宋_GBK"/>
                <w:color w:val="000000"/>
                <w:kern w:val="0"/>
                <w:szCs w:val="21"/>
              </w:rPr>
            </w:pPr>
            <w:r>
              <w:rPr>
                <w:rFonts w:eastAsia="方正仿宋_GBK"/>
                <w:color w:val="000000"/>
                <w:kern w:val="0"/>
                <w:szCs w:val="21"/>
              </w:rPr>
              <w:t>完成时间</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4C30319E">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2022</w:t>
            </w:r>
            <w:r>
              <w:rPr>
                <w:rFonts w:eastAsia="方正仿宋_GBK"/>
                <w:color w:val="000000"/>
                <w:kern w:val="0"/>
                <w:szCs w:val="21"/>
              </w:rPr>
              <w:t>年12月31日前</w:t>
            </w:r>
          </w:p>
        </w:tc>
        <w:tc>
          <w:tcPr>
            <w:tcW w:w="2416" w:type="dxa"/>
            <w:tcBorders>
              <w:top w:val="single" w:color="auto" w:sz="4" w:space="0"/>
              <w:left w:val="nil"/>
              <w:bottom w:val="single" w:color="auto" w:sz="4" w:space="0"/>
              <w:right w:val="single" w:color="auto" w:sz="4" w:space="0"/>
            </w:tcBorders>
            <w:noWrap w:val="0"/>
            <w:vAlign w:val="center"/>
          </w:tcPr>
          <w:p w14:paraId="1520C507">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2022</w:t>
            </w:r>
            <w:r>
              <w:rPr>
                <w:rFonts w:eastAsia="方正仿宋_GBK"/>
                <w:color w:val="000000"/>
                <w:kern w:val="0"/>
                <w:szCs w:val="21"/>
              </w:rPr>
              <w:t>年12月31日前</w:t>
            </w:r>
          </w:p>
        </w:tc>
      </w:tr>
      <w:tr w14:paraId="695AF012">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479EA013">
            <w:pPr>
              <w:widowControl/>
              <w:spacing w:line="240" w:lineRule="exact"/>
              <w:jc w:val="left"/>
              <w:rPr>
                <w:rFonts w:eastAsia="方正仿宋_GBK"/>
                <w:color w:val="000000"/>
                <w:kern w:val="0"/>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30C63851">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754EDD03">
            <w:pPr>
              <w:widowControl/>
              <w:spacing w:line="240" w:lineRule="exact"/>
              <w:jc w:val="center"/>
              <w:rPr>
                <w:rFonts w:eastAsia="方正仿宋_GBK"/>
                <w:color w:val="000000"/>
                <w:kern w:val="0"/>
                <w:szCs w:val="21"/>
              </w:rPr>
            </w:pPr>
            <w:r>
              <w:rPr>
                <w:rFonts w:eastAsia="方正仿宋_GBK"/>
                <w:color w:val="000000"/>
                <w:kern w:val="0"/>
                <w:szCs w:val="21"/>
              </w:rPr>
              <w:t>成本</w:t>
            </w:r>
          </w:p>
          <w:p w14:paraId="61578FF6">
            <w:pPr>
              <w:widowControl/>
              <w:spacing w:line="240" w:lineRule="exact"/>
              <w:jc w:val="center"/>
              <w:rPr>
                <w:rFonts w:hint="eastAsia" w:eastAsia="方正仿宋_GBK"/>
                <w:color w:val="000000"/>
                <w:kern w:val="0"/>
                <w:szCs w:val="21"/>
              </w:rPr>
            </w:pPr>
            <w:r>
              <w:rPr>
                <w:rFonts w:eastAsia="方正仿宋_GBK"/>
                <w:color w:val="000000"/>
                <w:kern w:val="0"/>
                <w:szCs w:val="21"/>
              </w:rPr>
              <w:t>指标</w:t>
            </w:r>
          </w:p>
          <w:p w14:paraId="1B50F5E2">
            <w:pPr>
              <w:widowControl/>
              <w:spacing w:line="240" w:lineRule="exact"/>
              <w:jc w:val="center"/>
              <w:rPr>
                <w:rFonts w:hint="eastAsia" w:eastAsia="方正仿宋_GBK"/>
                <w:color w:val="000000"/>
                <w:kern w:val="0"/>
                <w:szCs w:val="21"/>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92E7EFD">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县财政预算指标</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61F5D34A">
            <w:pPr>
              <w:widowControl/>
              <w:spacing w:line="240" w:lineRule="exact"/>
              <w:jc w:val="center"/>
              <w:rPr>
                <w:rFonts w:eastAsia="方正仿宋_GBK"/>
                <w:color w:val="000000"/>
                <w:kern w:val="0"/>
                <w:szCs w:val="21"/>
              </w:rPr>
            </w:pPr>
            <w:r>
              <w:rPr>
                <w:rFonts w:hint="eastAsia" w:eastAsia="方正仿宋_GBK"/>
                <w:color w:val="000000"/>
                <w:kern w:val="0"/>
                <w:szCs w:val="21"/>
                <w:lang w:val="en-US" w:eastAsia="zh-CN"/>
              </w:rPr>
              <w:t>3.5</w:t>
            </w:r>
            <w:r>
              <w:rPr>
                <w:rFonts w:eastAsia="方正仿宋_GBK"/>
                <w:color w:val="000000"/>
                <w:kern w:val="0"/>
                <w:szCs w:val="21"/>
              </w:rPr>
              <w:t>万元</w:t>
            </w:r>
          </w:p>
        </w:tc>
        <w:tc>
          <w:tcPr>
            <w:tcW w:w="2416" w:type="dxa"/>
            <w:tcBorders>
              <w:top w:val="single" w:color="auto" w:sz="4" w:space="0"/>
              <w:left w:val="nil"/>
              <w:bottom w:val="single" w:color="auto" w:sz="4" w:space="0"/>
              <w:right w:val="single" w:color="auto" w:sz="4" w:space="0"/>
            </w:tcBorders>
            <w:noWrap w:val="0"/>
            <w:vAlign w:val="center"/>
          </w:tcPr>
          <w:p w14:paraId="3AA4AA67">
            <w:pPr>
              <w:widowControl/>
              <w:spacing w:line="240" w:lineRule="exact"/>
              <w:jc w:val="center"/>
              <w:rPr>
                <w:rFonts w:eastAsia="方正仿宋_GBK"/>
                <w:color w:val="000000"/>
                <w:kern w:val="0"/>
                <w:szCs w:val="21"/>
              </w:rPr>
            </w:pPr>
            <w:r>
              <w:rPr>
                <w:rFonts w:hint="eastAsia" w:eastAsia="方正仿宋_GBK"/>
                <w:color w:val="000000"/>
                <w:kern w:val="0"/>
                <w:szCs w:val="21"/>
                <w:lang w:val="en-US" w:eastAsia="zh-CN"/>
              </w:rPr>
              <w:t>3.5</w:t>
            </w:r>
            <w:r>
              <w:rPr>
                <w:rFonts w:eastAsia="方正仿宋_GBK"/>
                <w:color w:val="000000"/>
                <w:kern w:val="0"/>
                <w:szCs w:val="21"/>
              </w:rPr>
              <w:t>万元</w:t>
            </w:r>
          </w:p>
        </w:tc>
      </w:tr>
      <w:tr w14:paraId="771209AA">
        <w:tblPrEx>
          <w:tblCellMar>
            <w:top w:w="0" w:type="dxa"/>
            <w:left w:w="108" w:type="dxa"/>
            <w:bottom w:w="0" w:type="dxa"/>
            <w:right w:w="108" w:type="dxa"/>
          </w:tblCellMar>
        </w:tblPrEx>
        <w:trPr>
          <w:trHeight w:val="2081"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0424168F">
            <w:pPr>
              <w:widowControl/>
              <w:spacing w:line="240" w:lineRule="exact"/>
              <w:jc w:val="left"/>
              <w:rPr>
                <w:rFonts w:eastAsia="方正仿宋_GBK"/>
                <w:color w:val="000000"/>
                <w:kern w:val="0"/>
                <w:szCs w:val="21"/>
              </w:rPr>
            </w:pPr>
          </w:p>
        </w:tc>
        <w:tc>
          <w:tcPr>
            <w:tcW w:w="1156" w:type="dxa"/>
            <w:tcBorders>
              <w:top w:val="nil"/>
              <w:left w:val="single" w:color="auto" w:sz="4" w:space="0"/>
              <w:bottom w:val="single" w:color="auto" w:sz="4" w:space="0"/>
              <w:right w:val="single" w:color="auto" w:sz="4" w:space="0"/>
            </w:tcBorders>
            <w:noWrap w:val="0"/>
            <w:vAlign w:val="center"/>
          </w:tcPr>
          <w:p w14:paraId="59A63A85">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nil"/>
              <w:left w:val="nil"/>
              <w:bottom w:val="single" w:color="auto" w:sz="4" w:space="0"/>
              <w:right w:val="single" w:color="auto" w:sz="4" w:space="0"/>
            </w:tcBorders>
            <w:noWrap w:val="0"/>
            <w:vAlign w:val="center"/>
          </w:tcPr>
          <w:p w14:paraId="4B98D111">
            <w:pPr>
              <w:widowControl/>
              <w:spacing w:line="240" w:lineRule="exact"/>
              <w:jc w:val="center"/>
              <w:rPr>
                <w:rFonts w:hint="eastAsia" w:eastAsia="方正仿宋_GBK"/>
                <w:color w:val="000000"/>
                <w:kern w:val="0"/>
                <w:szCs w:val="21"/>
              </w:rPr>
            </w:pPr>
            <w:r>
              <w:rPr>
                <w:rFonts w:eastAsia="方正仿宋_GBK"/>
                <w:color w:val="000000"/>
                <w:kern w:val="0"/>
                <w:szCs w:val="21"/>
              </w:rPr>
              <w:t>完成</w:t>
            </w:r>
          </w:p>
          <w:p w14:paraId="5B303F05">
            <w:pPr>
              <w:widowControl/>
              <w:spacing w:line="240" w:lineRule="exact"/>
              <w:jc w:val="center"/>
              <w:rPr>
                <w:rFonts w:eastAsia="方正仿宋_GBK"/>
                <w:color w:val="000000"/>
                <w:kern w:val="0"/>
                <w:szCs w:val="21"/>
              </w:rPr>
            </w:pPr>
            <w:r>
              <w:rPr>
                <w:rFonts w:eastAsia="方正仿宋_GBK"/>
                <w:color w:val="000000"/>
                <w:kern w:val="0"/>
                <w:szCs w:val="21"/>
              </w:rPr>
              <w:t>数量</w:t>
            </w:r>
          </w:p>
          <w:p w14:paraId="7D5D2FF1">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指标</w:t>
            </w:r>
          </w:p>
        </w:tc>
        <w:tc>
          <w:tcPr>
            <w:tcW w:w="1233" w:type="dxa"/>
            <w:tcBorders>
              <w:top w:val="nil"/>
              <w:left w:val="nil"/>
              <w:bottom w:val="single" w:color="auto" w:sz="4" w:space="0"/>
              <w:right w:val="single" w:color="auto" w:sz="4" w:space="0"/>
            </w:tcBorders>
            <w:noWrap w:val="0"/>
            <w:vAlign w:val="center"/>
          </w:tcPr>
          <w:p w14:paraId="4761D540">
            <w:pPr>
              <w:widowControl/>
              <w:spacing w:line="240" w:lineRule="exact"/>
              <w:jc w:val="left"/>
              <w:rPr>
                <w:rFonts w:hint="default" w:eastAsia="方正仿宋_GBK"/>
                <w:kern w:val="0"/>
                <w:szCs w:val="21"/>
                <w:lang w:val="en-US" w:eastAsia="zh-CN"/>
              </w:rPr>
            </w:pPr>
            <w:r>
              <w:rPr>
                <w:rFonts w:hint="eastAsia" w:eastAsia="方正仿宋_GBK"/>
                <w:color w:val="000000"/>
                <w:kern w:val="0"/>
                <w:szCs w:val="21"/>
                <w:lang w:eastAsia="zh-CN"/>
              </w:rPr>
              <w:t>做好本辖区</w:t>
            </w:r>
            <w:r>
              <w:rPr>
                <w:rFonts w:hint="eastAsia" w:eastAsia="方正仿宋_GBK"/>
                <w:color w:val="000000"/>
                <w:kern w:val="0"/>
                <w:szCs w:val="21"/>
                <w:lang w:val="en-US" w:eastAsia="zh-CN"/>
              </w:rPr>
              <w:t>13个行政村、1个社区的地质灾害防治工作。</w:t>
            </w:r>
          </w:p>
        </w:tc>
        <w:tc>
          <w:tcPr>
            <w:tcW w:w="2343" w:type="dxa"/>
            <w:tcBorders>
              <w:top w:val="nil"/>
              <w:left w:val="nil"/>
              <w:bottom w:val="single" w:color="auto" w:sz="4" w:space="0"/>
              <w:right w:val="single" w:color="auto" w:sz="4" w:space="0"/>
            </w:tcBorders>
            <w:noWrap w:val="0"/>
            <w:vAlign w:val="center"/>
          </w:tcPr>
          <w:p w14:paraId="45F47512">
            <w:pPr>
              <w:widowControl/>
              <w:spacing w:line="240" w:lineRule="exact"/>
              <w:rPr>
                <w:rFonts w:hint="eastAsia" w:eastAsia="方正仿宋_GBK"/>
                <w:color w:val="000000"/>
                <w:kern w:val="0"/>
                <w:szCs w:val="21"/>
                <w:lang w:eastAsia="zh-CN"/>
              </w:rPr>
            </w:pPr>
            <w:r>
              <w:rPr>
                <w:rFonts w:hint="eastAsia" w:eastAsia="方正仿宋_GBK"/>
                <w:color w:val="000000"/>
                <w:kern w:val="0"/>
                <w:szCs w:val="21"/>
                <w:lang w:eastAsia="zh-CN"/>
              </w:rPr>
              <w:t>按照地质灾害防治工作做好地质灾害点的监测和灾害防治工作。</w:t>
            </w:r>
          </w:p>
        </w:tc>
        <w:tc>
          <w:tcPr>
            <w:tcW w:w="2416" w:type="dxa"/>
            <w:tcBorders>
              <w:top w:val="single" w:color="auto" w:sz="4" w:space="0"/>
              <w:left w:val="nil"/>
              <w:bottom w:val="single" w:color="auto" w:sz="4" w:space="0"/>
              <w:right w:val="single" w:color="auto" w:sz="4" w:space="0"/>
            </w:tcBorders>
            <w:noWrap w:val="0"/>
            <w:vAlign w:val="center"/>
          </w:tcPr>
          <w:p w14:paraId="2A079165">
            <w:pPr>
              <w:widowControl/>
              <w:spacing w:line="240" w:lineRule="exact"/>
              <w:rPr>
                <w:rFonts w:eastAsia="方正仿宋_GBK"/>
                <w:color w:val="000000"/>
                <w:kern w:val="0"/>
                <w:szCs w:val="21"/>
              </w:rPr>
            </w:pPr>
            <w:r>
              <w:rPr>
                <w:rFonts w:hint="eastAsia" w:eastAsia="方正仿宋_GBK"/>
                <w:color w:val="000000"/>
                <w:kern w:val="0"/>
                <w:szCs w:val="21"/>
                <w:lang w:eastAsia="zh-CN"/>
              </w:rPr>
              <w:t>保障裕民镇地质灾害防治点的监测工作进行，有效的保障群众的生命财产安全。</w:t>
            </w:r>
          </w:p>
        </w:tc>
      </w:tr>
      <w:tr w14:paraId="772406EF">
        <w:tblPrEx>
          <w:tblCellMar>
            <w:top w:w="0" w:type="dxa"/>
            <w:left w:w="108" w:type="dxa"/>
            <w:bottom w:w="0" w:type="dxa"/>
            <w:right w:w="108" w:type="dxa"/>
          </w:tblCellMar>
        </w:tblPrEx>
        <w:trPr>
          <w:trHeight w:val="1076"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303399C0">
            <w:pPr>
              <w:widowControl/>
              <w:spacing w:line="240" w:lineRule="exact"/>
              <w:jc w:val="left"/>
              <w:rPr>
                <w:rFonts w:eastAsia="方正仿宋_GBK"/>
                <w:color w:val="000000"/>
                <w:kern w:val="0"/>
                <w:szCs w:val="21"/>
              </w:rPr>
            </w:pPr>
          </w:p>
        </w:tc>
        <w:tc>
          <w:tcPr>
            <w:tcW w:w="1156" w:type="dxa"/>
            <w:tcBorders>
              <w:top w:val="nil"/>
              <w:left w:val="single" w:color="auto" w:sz="4" w:space="0"/>
              <w:bottom w:val="single" w:color="auto" w:sz="4" w:space="0"/>
              <w:right w:val="single" w:color="auto" w:sz="4" w:space="0"/>
            </w:tcBorders>
            <w:noWrap w:val="0"/>
            <w:vAlign w:val="center"/>
          </w:tcPr>
          <w:p w14:paraId="605BBE52">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效益指标</w:t>
            </w:r>
          </w:p>
        </w:tc>
        <w:tc>
          <w:tcPr>
            <w:tcW w:w="920" w:type="dxa"/>
            <w:tcBorders>
              <w:top w:val="nil"/>
              <w:left w:val="nil"/>
              <w:bottom w:val="single" w:color="auto" w:sz="4" w:space="0"/>
              <w:right w:val="single" w:color="auto" w:sz="4" w:space="0"/>
            </w:tcBorders>
            <w:noWrap w:val="0"/>
            <w:vAlign w:val="center"/>
          </w:tcPr>
          <w:p w14:paraId="7EECB96A">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社会效益指标</w:t>
            </w:r>
          </w:p>
        </w:tc>
        <w:tc>
          <w:tcPr>
            <w:tcW w:w="1233" w:type="dxa"/>
            <w:tcBorders>
              <w:top w:val="nil"/>
              <w:left w:val="nil"/>
              <w:bottom w:val="single" w:color="auto" w:sz="4" w:space="0"/>
              <w:right w:val="single" w:color="auto" w:sz="4" w:space="0"/>
            </w:tcBorders>
            <w:noWrap w:val="0"/>
            <w:vAlign w:val="center"/>
          </w:tcPr>
          <w:p w14:paraId="06A17E95">
            <w:pPr>
              <w:widowControl/>
              <w:spacing w:line="240" w:lineRule="exact"/>
              <w:jc w:val="center"/>
              <w:rPr>
                <w:rFonts w:hint="default" w:eastAsia="方正仿宋_GBK"/>
                <w:kern w:val="0"/>
                <w:szCs w:val="21"/>
                <w:lang w:val="en-US" w:eastAsia="zh-CN"/>
              </w:rPr>
            </w:pPr>
            <w:r>
              <w:rPr>
                <w:rFonts w:hint="eastAsia" w:eastAsia="方正仿宋_GBK"/>
                <w:kern w:val="0"/>
                <w:szCs w:val="21"/>
                <w:lang w:eastAsia="zh-CN"/>
              </w:rPr>
              <w:t>辖区内没有出现重大地质灾害发生。</w:t>
            </w:r>
          </w:p>
        </w:tc>
        <w:tc>
          <w:tcPr>
            <w:tcW w:w="2343" w:type="dxa"/>
            <w:tcBorders>
              <w:top w:val="nil"/>
              <w:left w:val="nil"/>
              <w:bottom w:val="single" w:color="auto" w:sz="4" w:space="0"/>
              <w:right w:val="single" w:color="auto" w:sz="4" w:space="0"/>
            </w:tcBorders>
            <w:noWrap w:val="0"/>
            <w:vAlign w:val="center"/>
          </w:tcPr>
          <w:p w14:paraId="39C2BFFD">
            <w:pPr>
              <w:widowControl/>
              <w:spacing w:line="240" w:lineRule="exact"/>
              <w:jc w:val="center"/>
              <w:rPr>
                <w:rFonts w:eastAsia="方正仿宋_GBK"/>
                <w:color w:val="000000"/>
                <w:kern w:val="0"/>
                <w:szCs w:val="21"/>
              </w:rPr>
            </w:pPr>
            <w:r>
              <w:rPr>
                <w:rFonts w:hint="eastAsia" w:eastAsia="方正仿宋_GBK"/>
                <w:kern w:val="0"/>
                <w:szCs w:val="21"/>
                <w:lang w:eastAsia="zh-CN"/>
              </w:rPr>
              <w:t>做到辖区内地质灾害防治到位。</w:t>
            </w:r>
          </w:p>
        </w:tc>
        <w:tc>
          <w:tcPr>
            <w:tcW w:w="2416" w:type="dxa"/>
            <w:tcBorders>
              <w:top w:val="nil"/>
              <w:left w:val="nil"/>
              <w:bottom w:val="single" w:color="auto" w:sz="4" w:space="0"/>
              <w:right w:val="single" w:color="auto" w:sz="4" w:space="0"/>
            </w:tcBorders>
            <w:noWrap w:val="0"/>
            <w:vAlign w:val="center"/>
          </w:tcPr>
          <w:p w14:paraId="7A7DE1C5">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lang w:eastAsia="zh-CN"/>
              </w:rPr>
              <w:t>地质灾害防治工作得到提升，辖区内群众收到地质灾害的</w:t>
            </w:r>
            <w:r>
              <w:rPr>
                <w:rFonts w:hint="eastAsia" w:eastAsia="方正仿宋_GBK"/>
                <w:color w:val="000000"/>
                <w:kern w:val="0"/>
                <w:szCs w:val="21"/>
                <w:lang w:val="en-US" w:eastAsia="zh-CN"/>
              </w:rPr>
              <w:t>影响小于1%。</w:t>
            </w:r>
          </w:p>
        </w:tc>
      </w:tr>
      <w:tr w14:paraId="20C2A858">
        <w:tblPrEx>
          <w:tblCellMar>
            <w:top w:w="0" w:type="dxa"/>
            <w:left w:w="108" w:type="dxa"/>
            <w:bottom w:w="0" w:type="dxa"/>
            <w:right w:w="108" w:type="dxa"/>
          </w:tblCellMar>
        </w:tblPrEx>
        <w:trPr>
          <w:trHeight w:val="905"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57BD426E">
            <w:pPr>
              <w:widowControl/>
              <w:spacing w:line="240" w:lineRule="exact"/>
              <w:jc w:val="left"/>
              <w:rPr>
                <w:rFonts w:eastAsia="方正仿宋_GBK"/>
                <w:color w:val="000000"/>
                <w:kern w:val="0"/>
                <w:szCs w:val="21"/>
              </w:rPr>
            </w:pPr>
          </w:p>
        </w:tc>
        <w:tc>
          <w:tcPr>
            <w:tcW w:w="1156" w:type="dxa"/>
            <w:tcBorders>
              <w:top w:val="nil"/>
              <w:left w:val="nil"/>
              <w:bottom w:val="single" w:color="000000" w:sz="8" w:space="0"/>
              <w:right w:val="single" w:color="000000" w:sz="8" w:space="0"/>
            </w:tcBorders>
            <w:noWrap w:val="0"/>
            <w:vAlign w:val="center"/>
          </w:tcPr>
          <w:p w14:paraId="0EE69E28">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满意度</w:t>
            </w:r>
          </w:p>
          <w:p w14:paraId="30860535">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指标</w:t>
            </w:r>
          </w:p>
        </w:tc>
        <w:tc>
          <w:tcPr>
            <w:tcW w:w="920" w:type="dxa"/>
            <w:tcBorders>
              <w:top w:val="nil"/>
              <w:left w:val="nil"/>
              <w:bottom w:val="single" w:color="000000" w:sz="8" w:space="0"/>
              <w:right w:val="single" w:color="000000" w:sz="8" w:space="0"/>
            </w:tcBorders>
            <w:noWrap w:val="0"/>
            <w:vAlign w:val="center"/>
          </w:tcPr>
          <w:p w14:paraId="52D99B6D">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满意度</w:t>
            </w:r>
          </w:p>
          <w:p w14:paraId="1833B75A">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指标</w:t>
            </w:r>
          </w:p>
        </w:tc>
        <w:tc>
          <w:tcPr>
            <w:tcW w:w="1233" w:type="dxa"/>
            <w:tcBorders>
              <w:top w:val="nil"/>
              <w:left w:val="nil"/>
              <w:bottom w:val="single" w:color="000000" w:sz="8" w:space="0"/>
              <w:right w:val="single" w:color="000000" w:sz="8" w:space="0"/>
            </w:tcBorders>
            <w:noWrap w:val="0"/>
            <w:vAlign w:val="center"/>
          </w:tcPr>
          <w:p w14:paraId="70A03525">
            <w:pPr>
              <w:widowControl/>
              <w:spacing w:line="240" w:lineRule="exact"/>
              <w:jc w:val="center"/>
              <w:rPr>
                <w:rFonts w:eastAsia="方正仿宋_GBK"/>
                <w:color w:val="000000"/>
                <w:kern w:val="0"/>
                <w:szCs w:val="21"/>
              </w:rPr>
            </w:pPr>
            <w:r>
              <w:rPr>
                <w:rFonts w:eastAsia="方正仿宋_GBK"/>
                <w:color w:val="000000"/>
                <w:kern w:val="0"/>
                <w:szCs w:val="21"/>
              </w:rPr>
              <w:t>服务对象满意度</w:t>
            </w:r>
          </w:p>
        </w:tc>
        <w:tc>
          <w:tcPr>
            <w:tcW w:w="2343" w:type="dxa"/>
            <w:tcBorders>
              <w:top w:val="nil"/>
              <w:left w:val="nil"/>
              <w:bottom w:val="single" w:color="000000" w:sz="8" w:space="0"/>
              <w:right w:val="single" w:color="000000" w:sz="8" w:space="0"/>
            </w:tcBorders>
            <w:noWrap w:val="0"/>
            <w:vAlign w:val="center"/>
          </w:tcPr>
          <w:p w14:paraId="193F7F0A">
            <w:pPr>
              <w:widowControl/>
              <w:spacing w:line="240" w:lineRule="exact"/>
              <w:jc w:val="center"/>
              <w:rPr>
                <w:rFonts w:eastAsia="方正仿宋_GBK"/>
                <w:color w:val="000000"/>
                <w:kern w:val="0"/>
                <w:szCs w:val="21"/>
              </w:rPr>
            </w:pPr>
            <w:r>
              <w:rPr>
                <w:rFonts w:hint="eastAsia" w:eastAsia="方正仿宋_GBK"/>
                <w:color w:val="000000"/>
                <w:kern w:val="0"/>
                <w:szCs w:val="21"/>
                <w:lang w:val="en-US" w:eastAsia="zh-CN"/>
              </w:rPr>
              <w:t>使辖区内的群众生命财产得到了应有保障。</w:t>
            </w:r>
          </w:p>
        </w:tc>
        <w:tc>
          <w:tcPr>
            <w:tcW w:w="2416" w:type="dxa"/>
            <w:tcBorders>
              <w:top w:val="nil"/>
              <w:left w:val="nil"/>
              <w:bottom w:val="single" w:color="000000" w:sz="8" w:space="0"/>
              <w:right w:val="single" w:color="000000" w:sz="8" w:space="0"/>
            </w:tcBorders>
            <w:noWrap w:val="0"/>
            <w:vAlign w:val="center"/>
          </w:tcPr>
          <w:p w14:paraId="51627016">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达到</w:t>
            </w:r>
            <w:r>
              <w:rPr>
                <w:rFonts w:hint="eastAsia" w:eastAsia="方正仿宋_GBK"/>
                <w:color w:val="000000"/>
                <w:kern w:val="0"/>
                <w:szCs w:val="21"/>
                <w:lang w:val="en-US" w:eastAsia="zh-CN"/>
              </w:rPr>
              <w:t>99</w:t>
            </w:r>
            <w:r>
              <w:rPr>
                <w:rFonts w:eastAsia="方正仿宋_GBK"/>
                <w:color w:val="000000"/>
                <w:kern w:val="0"/>
                <w:szCs w:val="21"/>
              </w:rPr>
              <w:t>%</w:t>
            </w:r>
          </w:p>
        </w:tc>
      </w:tr>
    </w:tbl>
    <w:p w14:paraId="023E1EC0">
      <w:pPr>
        <w:pStyle w:val="2"/>
        <w:jc w:val="center"/>
        <w:rPr>
          <w:rFonts w:eastAsia="方正黑体_GBK"/>
          <w:color w:val="000000"/>
          <w:kern w:val="0"/>
          <w:sz w:val="33"/>
          <w:szCs w:val="33"/>
        </w:rPr>
      </w:pPr>
      <w:r>
        <w:rPr>
          <w:rFonts w:eastAsia="方正黑体_GBK"/>
          <w:color w:val="000000"/>
          <w:kern w:val="0"/>
          <w:sz w:val="33"/>
          <w:szCs w:val="33"/>
        </w:rPr>
        <w:t>项目支出绩效目标完成情况表</w:t>
      </w:r>
    </w:p>
    <w:p w14:paraId="4E30ABCD">
      <w:pPr>
        <w:pStyle w:val="2"/>
        <w:jc w:val="center"/>
      </w:pPr>
      <w:r>
        <w:rPr>
          <w:rFonts w:eastAsia="方正黑体_GBK"/>
          <w:color w:val="000000"/>
          <w:kern w:val="0"/>
          <w:sz w:val="33"/>
          <w:szCs w:val="33"/>
        </w:rPr>
        <w:t>（</w:t>
      </w:r>
      <w:r>
        <w:rPr>
          <w:rFonts w:hint="eastAsia" w:eastAsia="方正黑体_GBK"/>
          <w:color w:val="000000"/>
          <w:kern w:val="0"/>
          <w:sz w:val="33"/>
          <w:szCs w:val="33"/>
          <w:lang w:eastAsia="zh-CN"/>
        </w:rPr>
        <w:t>2022</w:t>
      </w:r>
      <w:r>
        <w:rPr>
          <w:rFonts w:eastAsia="方正黑体_GBK"/>
          <w:color w:val="000000"/>
          <w:kern w:val="0"/>
          <w:sz w:val="33"/>
          <w:szCs w:val="33"/>
        </w:rPr>
        <w:t>年度）</w:t>
      </w:r>
    </w:p>
    <w:tbl>
      <w:tblPr>
        <w:tblStyle w:val="14"/>
        <w:tblW w:w="9198" w:type="dxa"/>
        <w:jc w:val="center"/>
        <w:tblLayout w:type="autofit"/>
        <w:tblCellMar>
          <w:top w:w="0" w:type="dxa"/>
          <w:left w:w="108" w:type="dxa"/>
          <w:bottom w:w="0" w:type="dxa"/>
          <w:right w:w="108" w:type="dxa"/>
        </w:tblCellMar>
      </w:tblPr>
      <w:tblGrid>
        <w:gridCol w:w="1130"/>
        <w:gridCol w:w="1156"/>
        <w:gridCol w:w="920"/>
        <w:gridCol w:w="1233"/>
        <w:gridCol w:w="2343"/>
        <w:gridCol w:w="2416"/>
      </w:tblGrid>
      <w:tr w14:paraId="31CD8825">
        <w:tblPrEx>
          <w:tblCellMar>
            <w:top w:w="0" w:type="dxa"/>
            <w:left w:w="108" w:type="dxa"/>
            <w:bottom w:w="0" w:type="dxa"/>
            <w:right w:w="108" w:type="dxa"/>
          </w:tblCellMar>
        </w:tblPrEx>
        <w:trPr>
          <w:trHeight w:val="610" w:hRule="atLeast"/>
          <w:jc w:val="center"/>
        </w:trPr>
        <w:tc>
          <w:tcPr>
            <w:tcW w:w="3206" w:type="dxa"/>
            <w:gridSpan w:val="3"/>
            <w:tcBorders>
              <w:top w:val="single" w:color="000000" w:sz="8" w:space="0"/>
              <w:left w:val="single" w:color="000000" w:sz="8" w:space="0"/>
              <w:bottom w:val="single" w:color="000000" w:sz="8" w:space="0"/>
              <w:right w:val="single" w:color="000000" w:sz="8" w:space="0"/>
            </w:tcBorders>
            <w:noWrap w:val="0"/>
            <w:vAlign w:val="center"/>
          </w:tcPr>
          <w:p w14:paraId="35FF506B">
            <w:pPr>
              <w:widowControl/>
              <w:spacing w:line="240" w:lineRule="exact"/>
              <w:jc w:val="center"/>
              <w:rPr>
                <w:rFonts w:eastAsia="方正仿宋_GBK"/>
                <w:color w:val="000000"/>
                <w:kern w:val="0"/>
                <w:szCs w:val="21"/>
              </w:rPr>
            </w:pPr>
            <w:r>
              <w:rPr>
                <w:rFonts w:eastAsia="方正仿宋_GBK"/>
                <w:color w:val="000000"/>
                <w:kern w:val="0"/>
                <w:szCs w:val="21"/>
              </w:rPr>
              <w:t>项目名称</w:t>
            </w:r>
          </w:p>
        </w:tc>
        <w:tc>
          <w:tcPr>
            <w:tcW w:w="5992" w:type="dxa"/>
            <w:gridSpan w:val="3"/>
            <w:tcBorders>
              <w:top w:val="single" w:color="000000" w:sz="8" w:space="0"/>
              <w:left w:val="nil"/>
              <w:bottom w:val="single" w:color="000000" w:sz="8" w:space="0"/>
              <w:right w:val="single" w:color="000000" w:sz="8" w:space="0"/>
            </w:tcBorders>
            <w:noWrap w:val="0"/>
            <w:vAlign w:val="center"/>
          </w:tcPr>
          <w:p w14:paraId="383DB7CD">
            <w:pPr>
              <w:widowControl/>
              <w:spacing w:line="240" w:lineRule="exact"/>
              <w:jc w:val="center"/>
              <w:rPr>
                <w:rFonts w:eastAsia="方正仿宋_GBK"/>
                <w:color w:val="000000"/>
                <w:kern w:val="0"/>
                <w:szCs w:val="21"/>
              </w:rPr>
            </w:pPr>
            <w:r>
              <w:rPr>
                <w:rFonts w:hint="eastAsia" w:ascii="Times New Roman" w:hAnsi="Times New Roman" w:eastAsia="方正仿宋_GBK" w:cs="Times New Roman"/>
                <w:color w:val="000000"/>
                <w:kern w:val="0"/>
                <w:szCs w:val="21"/>
                <w:lang w:eastAsia="zh-CN"/>
              </w:rPr>
              <w:t>农业生产发展</w:t>
            </w:r>
            <w:r>
              <w:rPr>
                <w:rFonts w:hint="eastAsia" w:ascii="Times New Roman" w:hAnsi="Times New Roman" w:eastAsia="方正仿宋_GBK" w:cs="Times New Roman"/>
                <w:color w:val="000000"/>
                <w:kern w:val="0"/>
                <w:szCs w:val="21"/>
                <w:lang w:val="en-US" w:eastAsia="zh-CN"/>
              </w:rPr>
              <w:t>支出项目</w:t>
            </w:r>
          </w:p>
        </w:tc>
      </w:tr>
      <w:tr w14:paraId="202F9C26">
        <w:tblPrEx>
          <w:tblCellMar>
            <w:top w:w="0" w:type="dxa"/>
            <w:left w:w="108" w:type="dxa"/>
            <w:bottom w:w="0" w:type="dxa"/>
            <w:right w:w="108" w:type="dxa"/>
          </w:tblCellMar>
        </w:tblPrEx>
        <w:trPr>
          <w:trHeight w:val="610" w:hRule="atLeast"/>
          <w:jc w:val="center"/>
        </w:trPr>
        <w:tc>
          <w:tcPr>
            <w:tcW w:w="3206" w:type="dxa"/>
            <w:gridSpan w:val="3"/>
            <w:tcBorders>
              <w:top w:val="nil"/>
              <w:left w:val="single" w:color="000000" w:sz="8" w:space="0"/>
              <w:bottom w:val="single" w:color="000000" w:sz="8" w:space="0"/>
              <w:right w:val="single" w:color="000000" w:sz="8" w:space="0"/>
            </w:tcBorders>
            <w:noWrap w:val="0"/>
            <w:vAlign w:val="center"/>
          </w:tcPr>
          <w:p w14:paraId="6E68E162">
            <w:pPr>
              <w:widowControl/>
              <w:spacing w:line="240" w:lineRule="exact"/>
              <w:jc w:val="center"/>
              <w:rPr>
                <w:rFonts w:eastAsia="方正仿宋_GBK"/>
                <w:color w:val="000000"/>
                <w:kern w:val="0"/>
                <w:szCs w:val="21"/>
              </w:rPr>
            </w:pPr>
            <w:r>
              <w:rPr>
                <w:rFonts w:eastAsia="方正仿宋_GBK"/>
                <w:color w:val="000000"/>
                <w:kern w:val="0"/>
                <w:szCs w:val="21"/>
              </w:rPr>
              <w:t>预算单位</w:t>
            </w:r>
          </w:p>
        </w:tc>
        <w:tc>
          <w:tcPr>
            <w:tcW w:w="5992" w:type="dxa"/>
            <w:gridSpan w:val="3"/>
            <w:tcBorders>
              <w:top w:val="nil"/>
              <w:left w:val="nil"/>
              <w:bottom w:val="single" w:color="000000" w:sz="8" w:space="0"/>
              <w:right w:val="single" w:color="000000" w:sz="8" w:space="0"/>
            </w:tcBorders>
            <w:noWrap w:val="0"/>
            <w:vAlign w:val="center"/>
          </w:tcPr>
          <w:p w14:paraId="4175326C">
            <w:pPr>
              <w:widowControl/>
              <w:spacing w:line="240" w:lineRule="exact"/>
              <w:jc w:val="center"/>
              <w:rPr>
                <w:rFonts w:hint="default" w:eastAsia="方正仿宋_GBK"/>
                <w:color w:val="000000"/>
                <w:kern w:val="0"/>
                <w:szCs w:val="21"/>
                <w:lang w:val="en-US" w:eastAsia="zh-CN"/>
              </w:rPr>
            </w:pPr>
            <w:r>
              <w:rPr>
                <w:rFonts w:hint="eastAsia" w:ascii="Times New Roman" w:hAnsi="Times New Roman" w:eastAsia="方正仿宋_GBK" w:cs="Times New Roman"/>
                <w:color w:val="000000"/>
                <w:kern w:val="0"/>
                <w:szCs w:val="21"/>
                <w:lang w:eastAsia="zh-CN"/>
              </w:rPr>
              <w:t>岳池县裕民镇人民政府</w:t>
            </w:r>
          </w:p>
        </w:tc>
      </w:tr>
      <w:tr w14:paraId="04442F9A">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000000" w:sz="8" w:space="0"/>
              <w:bottom w:val="single" w:color="000000" w:sz="8" w:space="0"/>
              <w:right w:val="single" w:color="000000" w:sz="8" w:space="0"/>
            </w:tcBorders>
            <w:noWrap w:val="0"/>
            <w:vAlign w:val="center"/>
          </w:tcPr>
          <w:p w14:paraId="7EDE9B74">
            <w:pPr>
              <w:widowControl/>
              <w:spacing w:line="240" w:lineRule="exact"/>
              <w:jc w:val="center"/>
              <w:rPr>
                <w:rFonts w:eastAsia="方正仿宋_GBK"/>
                <w:color w:val="000000"/>
                <w:kern w:val="0"/>
                <w:szCs w:val="21"/>
              </w:rPr>
            </w:pPr>
            <w:r>
              <w:rPr>
                <w:rFonts w:eastAsia="方正仿宋_GBK"/>
                <w:color w:val="000000"/>
                <w:kern w:val="0"/>
                <w:szCs w:val="21"/>
              </w:rPr>
              <w:t>预算执行情况(万元)</w:t>
            </w:r>
          </w:p>
        </w:tc>
        <w:tc>
          <w:tcPr>
            <w:tcW w:w="2076" w:type="dxa"/>
            <w:gridSpan w:val="2"/>
            <w:tcBorders>
              <w:top w:val="nil"/>
              <w:left w:val="nil"/>
              <w:bottom w:val="single" w:color="000000" w:sz="8" w:space="0"/>
              <w:right w:val="single" w:color="000000" w:sz="8" w:space="0"/>
            </w:tcBorders>
            <w:noWrap w:val="0"/>
            <w:vAlign w:val="center"/>
          </w:tcPr>
          <w:p w14:paraId="2AD41430">
            <w:pPr>
              <w:widowControl/>
              <w:spacing w:line="240" w:lineRule="exact"/>
              <w:jc w:val="center"/>
              <w:rPr>
                <w:rFonts w:eastAsia="方正仿宋_GBK"/>
                <w:color w:val="000000"/>
                <w:kern w:val="0"/>
                <w:szCs w:val="21"/>
              </w:rPr>
            </w:pPr>
            <w:r>
              <w:rPr>
                <w:rFonts w:eastAsia="方正仿宋_GBK"/>
                <w:color w:val="000000"/>
                <w:kern w:val="0"/>
                <w:szCs w:val="21"/>
              </w:rPr>
              <w:t>预算数：</w:t>
            </w:r>
          </w:p>
        </w:tc>
        <w:tc>
          <w:tcPr>
            <w:tcW w:w="1233" w:type="dxa"/>
            <w:tcBorders>
              <w:top w:val="nil"/>
              <w:left w:val="nil"/>
              <w:bottom w:val="single" w:color="000000" w:sz="8" w:space="0"/>
              <w:right w:val="single" w:color="000000" w:sz="8" w:space="0"/>
            </w:tcBorders>
            <w:noWrap w:val="0"/>
            <w:vAlign w:val="center"/>
          </w:tcPr>
          <w:p w14:paraId="5E006C37">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lang w:val="en-US" w:eastAsia="zh-CN"/>
              </w:rPr>
              <w:t>19.43</w:t>
            </w:r>
          </w:p>
        </w:tc>
        <w:tc>
          <w:tcPr>
            <w:tcW w:w="2343" w:type="dxa"/>
            <w:tcBorders>
              <w:top w:val="nil"/>
              <w:left w:val="nil"/>
              <w:bottom w:val="single" w:color="000000" w:sz="8" w:space="0"/>
              <w:right w:val="single" w:color="000000" w:sz="8" w:space="0"/>
            </w:tcBorders>
            <w:noWrap w:val="0"/>
            <w:vAlign w:val="center"/>
          </w:tcPr>
          <w:p w14:paraId="044E672D">
            <w:pPr>
              <w:widowControl/>
              <w:spacing w:line="240" w:lineRule="exact"/>
              <w:jc w:val="center"/>
              <w:rPr>
                <w:rFonts w:eastAsia="方正仿宋_GBK"/>
                <w:color w:val="000000"/>
                <w:kern w:val="0"/>
                <w:szCs w:val="21"/>
              </w:rPr>
            </w:pPr>
            <w:r>
              <w:rPr>
                <w:rFonts w:eastAsia="方正仿宋_GBK"/>
                <w:color w:val="000000"/>
                <w:kern w:val="0"/>
                <w:szCs w:val="21"/>
              </w:rPr>
              <w:t>执行数：</w:t>
            </w:r>
          </w:p>
        </w:tc>
        <w:tc>
          <w:tcPr>
            <w:tcW w:w="2416" w:type="dxa"/>
            <w:tcBorders>
              <w:top w:val="nil"/>
              <w:left w:val="nil"/>
              <w:bottom w:val="single" w:color="000000" w:sz="8" w:space="0"/>
              <w:right w:val="single" w:color="000000" w:sz="8" w:space="0"/>
            </w:tcBorders>
            <w:noWrap w:val="0"/>
            <w:vAlign w:val="center"/>
          </w:tcPr>
          <w:p w14:paraId="246077D3">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lang w:val="en-US" w:eastAsia="zh-CN"/>
              </w:rPr>
              <w:t>19.43</w:t>
            </w:r>
          </w:p>
        </w:tc>
      </w:tr>
      <w:tr w14:paraId="1C71D479">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5B0FAF2D">
            <w:pPr>
              <w:widowControl/>
              <w:spacing w:line="240" w:lineRule="exact"/>
              <w:jc w:val="left"/>
              <w:rPr>
                <w:rFonts w:eastAsia="方正仿宋_GBK"/>
                <w:color w:val="000000"/>
                <w:kern w:val="0"/>
                <w:szCs w:val="21"/>
              </w:rPr>
            </w:pPr>
          </w:p>
        </w:tc>
        <w:tc>
          <w:tcPr>
            <w:tcW w:w="2076" w:type="dxa"/>
            <w:gridSpan w:val="2"/>
            <w:tcBorders>
              <w:top w:val="nil"/>
              <w:left w:val="nil"/>
              <w:bottom w:val="single" w:color="000000" w:sz="8" w:space="0"/>
              <w:right w:val="single" w:color="000000" w:sz="8" w:space="0"/>
            </w:tcBorders>
            <w:noWrap w:val="0"/>
            <w:vAlign w:val="center"/>
          </w:tcPr>
          <w:p w14:paraId="74D69324">
            <w:pPr>
              <w:widowControl/>
              <w:spacing w:line="240" w:lineRule="exact"/>
              <w:jc w:val="center"/>
              <w:rPr>
                <w:rFonts w:eastAsia="方正仿宋_GBK"/>
                <w:color w:val="000000"/>
                <w:kern w:val="0"/>
                <w:szCs w:val="21"/>
              </w:rPr>
            </w:pPr>
            <w:r>
              <w:rPr>
                <w:rFonts w:eastAsia="方正仿宋_GBK"/>
                <w:color w:val="000000"/>
                <w:kern w:val="0"/>
                <w:szCs w:val="21"/>
              </w:rPr>
              <w:t>其中-财政拨款：</w:t>
            </w:r>
          </w:p>
        </w:tc>
        <w:tc>
          <w:tcPr>
            <w:tcW w:w="1233" w:type="dxa"/>
            <w:tcBorders>
              <w:top w:val="nil"/>
              <w:left w:val="nil"/>
              <w:bottom w:val="single" w:color="000000" w:sz="8" w:space="0"/>
              <w:right w:val="single" w:color="000000" w:sz="8" w:space="0"/>
            </w:tcBorders>
            <w:noWrap w:val="0"/>
            <w:vAlign w:val="center"/>
          </w:tcPr>
          <w:p w14:paraId="1EFE5B1F">
            <w:pPr>
              <w:widowControl/>
              <w:spacing w:line="240" w:lineRule="exact"/>
              <w:jc w:val="center"/>
              <w:rPr>
                <w:rFonts w:hint="default" w:eastAsia="方正仿宋_GBK"/>
                <w:color w:val="000000"/>
                <w:kern w:val="0"/>
                <w:szCs w:val="21"/>
                <w:lang w:val="en-US"/>
              </w:rPr>
            </w:pPr>
            <w:r>
              <w:rPr>
                <w:rFonts w:hint="eastAsia" w:eastAsia="方正仿宋_GBK"/>
                <w:color w:val="000000"/>
                <w:kern w:val="0"/>
                <w:szCs w:val="21"/>
                <w:lang w:val="en-US" w:eastAsia="zh-CN"/>
              </w:rPr>
              <w:t>19.43</w:t>
            </w:r>
          </w:p>
        </w:tc>
        <w:tc>
          <w:tcPr>
            <w:tcW w:w="2343" w:type="dxa"/>
            <w:tcBorders>
              <w:top w:val="nil"/>
              <w:left w:val="nil"/>
              <w:bottom w:val="single" w:color="000000" w:sz="8" w:space="0"/>
              <w:right w:val="single" w:color="000000" w:sz="8" w:space="0"/>
            </w:tcBorders>
            <w:noWrap w:val="0"/>
            <w:vAlign w:val="center"/>
          </w:tcPr>
          <w:p w14:paraId="32F2E52D">
            <w:pPr>
              <w:widowControl/>
              <w:spacing w:line="240" w:lineRule="exact"/>
              <w:jc w:val="center"/>
              <w:rPr>
                <w:rFonts w:eastAsia="方正仿宋_GBK"/>
                <w:color w:val="000000"/>
                <w:kern w:val="0"/>
                <w:szCs w:val="21"/>
              </w:rPr>
            </w:pPr>
            <w:r>
              <w:rPr>
                <w:rFonts w:eastAsia="方正仿宋_GBK"/>
                <w:color w:val="000000"/>
                <w:kern w:val="0"/>
                <w:szCs w:val="21"/>
              </w:rPr>
              <w:t>其中-财政拨款：</w:t>
            </w:r>
          </w:p>
        </w:tc>
        <w:tc>
          <w:tcPr>
            <w:tcW w:w="2416" w:type="dxa"/>
            <w:tcBorders>
              <w:top w:val="nil"/>
              <w:left w:val="nil"/>
              <w:bottom w:val="single" w:color="000000" w:sz="8" w:space="0"/>
              <w:right w:val="single" w:color="000000" w:sz="8" w:space="0"/>
            </w:tcBorders>
            <w:noWrap w:val="0"/>
            <w:vAlign w:val="center"/>
          </w:tcPr>
          <w:p w14:paraId="563F493B">
            <w:pPr>
              <w:widowControl/>
              <w:spacing w:line="240" w:lineRule="exact"/>
              <w:jc w:val="center"/>
              <w:rPr>
                <w:rFonts w:hint="default" w:eastAsia="方正仿宋_GBK"/>
                <w:color w:val="000000"/>
                <w:kern w:val="0"/>
                <w:szCs w:val="21"/>
                <w:lang w:val="en-US"/>
              </w:rPr>
            </w:pPr>
            <w:r>
              <w:rPr>
                <w:rFonts w:hint="eastAsia" w:eastAsia="方正仿宋_GBK"/>
                <w:color w:val="000000"/>
                <w:kern w:val="0"/>
                <w:szCs w:val="21"/>
                <w:lang w:val="en-US" w:eastAsia="zh-CN"/>
              </w:rPr>
              <w:t>19.43</w:t>
            </w:r>
          </w:p>
        </w:tc>
      </w:tr>
      <w:tr w14:paraId="456919BD">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588C0788">
            <w:pPr>
              <w:widowControl/>
              <w:spacing w:line="240" w:lineRule="exact"/>
              <w:jc w:val="left"/>
              <w:rPr>
                <w:rFonts w:eastAsia="方正仿宋_GBK"/>
                <w:color w:val="000000"/>
                <w:kern w:val="0"/>
                <w:szCs w:val="21"/>
              </w:rPr>
            </w:pPr>
          </w:p>
        </w:tc>
        <w:tc>
          <w:tcPr>
            <w:tcW w:w="2076" w:type="dxa"/>
            <w:gridSpan w:val="2"/>
            <w:tcBorders>
              <w:top w:val="nil"/>
              <w:left w:val="nil"/>
              <w:bottom w:val="single" w:color="000000" w:sz="8" w:space="0"/>
              <w:right w:val="single" w:color="000000" w:sz="8" w:space="0"/>
            </w:tcBorders>
            <w:noWrap w:val="0"/>
            <w:vAlign w:val="center"/>
          </w:tcPr>
          <w:p w14:paraId="0A2118C7">
            <w:pPr>
              <w:widowControl/>
              <w:spacing w:line="240" w:lineRule="exact"/>
              <w:jc w:val="center"/>
              <w:rPr>
                <w:rFonts w:eastAsia="方正仿宋_GBK"/>
                <w:color w:val="000000"/>
                <w:kern w:val="0"/>
                <w:szCs w:val="21"/>
              </w:rPr>
            </w:pPr>
            <w:r>
              <w:rPr>
                <w:rFonts w:eastAsia="方正仿宋_GBK"/>
                <w:color w:val="000000"/>
                <w:kern w:val="0"/>
                <w:szCs w:val="21"/>
              </w:rPr>
              <w:t>其它资金：</w:t>
            </w:r>
          </w:p>
        </w:tc>
        <w:tc>
          <w:tcPr>
            <w:tcW w:w="1233" w:type="dxa"/>
            <w:tcBorders>
              <w:top w:val="nil"/>
              <w:left w:val="nil"/>
              <w:bottom w:val="single" w:color="000000" w:sz="8" w:space="0"/>
              <w:right w:val="single" w:color="000000" w:sz="8" w:space="0"/>
            </w:tcBorders>
            <w:noWrap w:val="0"/>
            <w:vAlign w:val="center"/>
          </w:tcPr>
          <w:p w14:paraId="4F294FD9">
            <w:pPr>
              <w:widowControl/>
              <w:spacing w:line="240" w:lineRule="exact"/>
              <w:jc w:val="center"/>
              <w:rPr>
                <w:rFonts w:eastAsia="方正仿宋_GBK"/>
                <w:color w:val="000000"/>
                <w:kern w:val="0"/>
                <w:szCs w:val="21"/>
              </w:rPr>
            </w:pPr>
            <w:r>
              <w:rPr>
                <w:rFonts w:eastAsia="方正仿宋_GBK"/>
                <w:color w:val="000000"/>
                <w:kern w:val="0"/>
                <w:szCs w:val="21"/>
              </w:rPr>
              <w:t>0</w:t>
            </w:r>
          </w:p>
        </w:tc>
        <w:tc>
          <w:tcPr>
            <w:tcW w:w="2343" w:type="dxa"/>
            <w:tcBorders>
              <w:top w:val="nil"/>
              <w:left w:val="nil"/>
              <w:bottom w:val="single" w:color="000000" w:sz="8" w:space="0"/>
              <w:right w:val="single" w:color="000000" w:sz="8" w:space="0"/>
            </w:tcBorders>
            <w:noWrap w:val="0"/>
            <w:vAlign w:val="center"/>
          </w:tcPr>
          <w:p w14:paraId="5389FDE2">
            <w:pPr>
              <w:widowControl/>
              <w:spacing w:line="240" w:lineRule="exact"/>
              <w:jc w:val="center"/>
              <w:rPr>
                <w:rFonts w:eastAsia="方正仿宋_GBK"/>
                <w:color w:val="000000"/>
                <w:kern w:val="0"/>
                <w:szCs w:val="21"/>
              </w:rPr>
            </w:pPr>
            <w:r>
              <w:rPr>
                <w:rFonts w:eastAsia="方正仿宋_GBK"/>
                <w:color w:val="000000"/>
                <w:kern w:val="0"/>
                <w:szCs w:val="21"/>
              </w:rPr>
              <w:t>其它资金：</w:t>
            </w:r>
          </w:p>
        </w:tc>
        <w:tc>
          <w:tcPr>
            <w:tcW w:w="2416" w:type="dxa"/>
            <w:tcBorders>
              <w:top w:val="nil"/>
              <w:left w:val="nil"/>
              <w:bottom w:val="single" w:color="000000" w:sz="8" w:space="0"/>
              <w:right w:val="single" w:color="000000" w:sz="8" w:space="0"/>
            </w:tcBorders>
            <w:noWrap w:val="0"/>
            <w:vAlign w:val="center"/>
          </w:tcPr>
          <w:p w14:paraId="37E04118">
            <w:pPr>
              <w:widowControl/>
              <w:spacing w:line="240" w:lineRule="exact"/>
              <w:jc w:val="center"/>
              <w:rPr>
                <w:rFonts w:eastAsia="方正仿宋_GBK"/>
                <w:color w:val="000000"/>
                <w:kern w:val="0"/>
                <w:szCs w:val="21"/>
              </w:rPr>
            </w:pPr>
            <w:r>
              <w:rPr>
                <w:rFonts w:eastAsia="方正仿宋_GBK"/>
                <w:color w:val="000000"/>
                <w:kern w:val="0"/>
                <w:szCs w:val="21"/>
              </w:rPr>
              <w:t>0</w:t>
            </w:r>
          </w:p>
        </w:tc>
      </w:tr>
      <w:tr w14:paraId="2CA6A8AD">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000000" w:sz="8" w:space="0"/>
              <w:bottom w:val="single" w:color="000000" w:sz="8" w:space="0"/>
              <w:right w:val="single" w:color="000000" w:sz="8" w:space="0"/>
            </w:tcBorders>
            <w:noWrap w:val="0"/>
            <w:vAlign w:val="center"/>
          </w:tcPr>
          <w:p w14:paraId="50BF6ACE">
            <w:pPr>
              <w:widowControl/>
              <w:spacing w:line="240" w:lineRule="exact"/>
              <w:jc w:val="center"/>
              <w:rPr>
                <w:rFonts w:eastAsia="方正仿宋_GBK"/>
                <w:color w:val="000000"/>
                <w:kern w:val="0"/>
                <w:szCs w:val="21"/>
              </w:rPr>
            </w:pPr>
            <w:r>
              <w:rPr>
                <w:rFonts w:eastAsia="方正仿宋_GBK"/>
                <w:color w:val="000000"/>
                <w:kern w:val="0"/>
                <w:szCs w:val="21"/>
              </w:rPr>
              <w:t>年度目标完成情况</w:t>
            </w:r>
          </w:p>
        </w:tc>
        <w:tc>
          <w:tcPr>
            <w:tcW w:w="3309" w:type="dxa"/>
            <w:gridSpan w:val="3"/>
            <w:tcBorders>
              <w:top w:val="nil"/>
              <w:left w:val="nil"/>
              <w:bottom w:val="single" w:color="000000" w:sz="8" w:space="0"/>
              <w:right w:val="single" w:color="000000" w:sz="8" w:space="0"/>
            </w:tcBorders>
            <w:noWrap w:val="0"/>
            <w:vAlign w:val="center"/>
          </w:tcPr>
          <w:p w14:paraId="4E943B27">
            <w:pPr>
              <w:widowControl/>
              <w:spacing w:line="240" w:lineRule="exact"/>
              <w:jc w:val="center"/>
              <w:rPr>
                <w:rFonts w:eastAsia="方正仿宋_GBK"/>
                <w:color w:val="000000"/>
                <w:kern w:val="0"/>
                <w:szCs w:val="21"/>
              </w:rPr>
            </w:pPr>
            <w:r>
              <w:rPr>
                <w:rFonts w:eastAsia="方正仿宋_GBK"/>
                <w:color w:val="000000"/>
                <w:kern w:val="0"/>
                <w:szCs w:val="21"/>
              </w:rPr>
              <w:t>预期目标</w:t>
            </w:r>
          </w:p>
        </w:tc>
        <w:tc>
          <w:tcPr>
            <w:tcW w:w="4759" w:type="dxa"/>
            <w:gridSpan w:val="2"/>
            <w:tcBorders>
              <w:top w:val="nil"/>
              <w:left w:val="nil"/>
              <w:bottom w:val="single" w:color="000000" w:sz="8" w:space="0"/>
              <w:right w:val="single" w:color="000000" w:sz="8" w:space="0"/>
            </w:tcBorders>
            <w:noWrap w:val="0"/>
            <w:vAlign w:val="center"/>
          </w:tcPr>
          <w:p w14:paraId="0E1E5544">
            <w:pPr>
              <w:widowControl/>
              <w:spacing w:line="240" w:lineRule="exact"/>
              <w:jc w:val="center"/>
              <w:rPr>
                <w:rFonts w:eastAsia="方正仿宋_GBK"/>
                <w:color w:val="000000"/>
                <w:kern w:val="0"/>
                <w:szCs w:val="21"/>
              </w:rPr>
            </w:pPr>
            <w:r>
              <w:rPr>
                <w:rFonts w:eastAsia="方正仿宋_GBK"/>
                <w:color w:val="000000"/>
                <w:kern w:val="0"/>
                <w:szCs w:val="21"/>
              </w:rPr>
              <w:t>实际完成目标</w:t>
            </w:r>
          </w:p>
        </w:tc>
      </w:tr>
      <w:tr w14:paraId="0B4A3BAC">
        <w:tblPrEx>
          <w:tblCellMar>
            <w:top w:w="0" w:type="dxa"/>
            <w:left w:w="108" w:type="dxa"/>
            <w:bottom w:w="0" w:type="dxa"/>
            <w:right w:w="108" w:type="dxa"/>
          </w:tblCellMar>
        </w:tblPrEx>
        <w:trPr>
          <w:trHeight w:val="1347"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4E36706F">
            <w:pPr>
              <w:widowControl/>
              <w:spacing w:line="240" w:lineRule="exact"/>
              <w:jc w:val="left"/>
              <w:rPr>
                <w:rFonts w:eastAsia="方正仿宋_GBK"/>
                <w:color w:val="000000"/>
                <w:kern w:val="0"/>
                <w:szCs w:val="21"/>
              </w:rPr>
            </w:pPr>
          </w:p>
        </w:tc>
        <w:tc>
          <w:tcPr>
            <w:tcW w:w="3309" w:type="dxa"/>
            <w:gridSpan w:val="3"/>
            <w:tcBorders>
              <w:top w:val="nil"/>
              <w:left w:val="nil"/>
              <w:bottom w:val="single" w:color="000000" w:sz="8" w:space="0"/>
              <w:right w:val="single" w:color="000000" w:sz="8" w:space="0"/>
            </w:tcBorders>
            <w:noWrap w:val="0"/>
            <w:vAlign w:val="center"/>
          </w:tcPr>
          <w:p w14:paraId="128EE1E0">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rPr>
              <w:t>确保农业生产工作正常运转</w:t>
            </w:r>
          </w:p>
        </w:tc>
        <w:tc>
          <w:tcPr>
            <w:tcW w:w="4759" w:type="dxa"/>
            <w:gridSpan w:val="2"/>
            <w:tcBorders>
              <w:top w:val="nil"/>
              <w:left w:val="nil"/>
              <w:bottom w:val="single" w:color="000000" w:sz="8" w:space="0"/>
              <w:right w:val="single" w:color="000000" w:sz="8" w:space="0"/>
            </w:tcBorders>
            <w:noWrap w:val="0"/>
            <w:vAlign w:val="center"/>
          </w:tcPr>
          <w:p w14:paraId="0FA0CECC">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rPr>
              <w:t>确保农业生产工作正常运转</w:t>
            </w:r>
          </w:p>
        </w:tc>
      </w:tr>
      <w:tr w14:paraId="7F2D9DEC">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auto" w:sz="8" w:space="0"/>
              <w:bottom w:val="single" w:color="auto" w:sz="8" w:space="0"/>
              <w:right w:val="single" w:color="auto" w:sz="8" w:space="0"/>
            </w:tcBorders>
            <w:noWrap w:val="0"/>
            <w:vAlign w:val="center"/>
          </w:tcPr>
          <w:p w14:paraId="5A7A6B08">
            <w:pPr>
              <w:widowControl/>
              <w:spacing w:line="240" w:lineRule="exact"/>
              <w:jc w:val="center"/>
              <w:rPr>
                <w:rFonts w:eastAsia="方正仿宋_GBK"/>
                <w:color w:val="000000"/>
                <w:kern w:val="0"/>
                <w:szCs w:val="21"/>
              </w:rPr>
            </w:pPr>
            <w:r>
              <w:rPr>
                <w:rFonts w:eastAsia="方正仿宋_GBK"/>
                <w:color w:val="000000"/>
                <w:kern w:val="0"/>
                <w:szCs w:val="21"/>
              </w:rPr>
              <w:t>绩效指标完成情况</w:t>
            </w:r>
          </w:p>
        </w:tc>
        <w:tc>
          <w:tcPr>
            <w:tcW w:w="1156" w:type="dxa"/>
            <w:tcBorders>
              <w:top w:val="nil"/>
              <w:left w:val="nil"/>
              <w:bottom w:val="single" w:color="000000" w:sz="8" w:space="0"/>
              <w:right w:val="single" w:color="000000" w:sz="8" w:space="0"/>
            </w:tcBorders>
            <w:noWrap w:val="0"/>
            <w:vAlign w:val="center"/>
          </w:tcPr>
          <w:p w14:paraId="6306A373">
            <w:pPr>
              <w:widowControl/>
              <w:spacing w:line="240" w:lineRule="exact"/>
              <w:jc w:val="center"/>
              <w:rPr>
                <w:rFonts w:eastAsia="方正仿宋_GBK"/>
                <w:color w:val="000000"/>
                <w:kern w:val="0"/>
                <w:szCs w:val="21"/>
              </w:rPr>
            </w:pPr>
            <w:r>
              <w:rPr>
                <w:rFonts w:eastAsia="方正仿宋_GBK"/>
                <w:color w:val="000000"/>
                <w:kern w:val="0"/>
                <w:szCs w:val="21"/>
              </w:rPr>
              <w:t>一级指标</w:t>
            </w:r>
          </w:p>
        </w:tc>
        <w:tc>
          <w:tcPr>
            <w:tcW w:w="920" w:type="dxa"/>
            <w:tcBorders>
              <w:top w:val="nil"/>
              <w:left w:val="nil"/>
              <w:bottom w:val="single" w:color="000000" w:sz="8" w:space="0"/>
              <w:right w:val="single" w:color="000000" w:sz="8" w:space="0"/>
            </w:tcBorders>
            <w:noWrap w:val="0"/>
            <w:vAlign w:val="center"/>
          </w:tcPr>
          <w:p w14:paraId="4AF61B0A">
            <w:pPr>
              <w:widowControl/>
              <w:spacing w:line="240" w:lineRule="exact"/>
              <w:jc w:val="center"/>
              <w:rPr>
                <w:rFonts w:hint="eastAsia" w:eastAsia="方正仿宋_GBK"/>
                <w:color w:val="000000"/>
                <w:kern w:val="0"/>
                <w:szCs w:val="21"/>
              </w:rPr>
            </w:pPr>
            <w:r>
              <w:rPr>
                <w:rFonts w:eastAsia="方正仿宋_GBK"/>
                <w:color w:val="000000"/>
                <w:kern w:val="0"/>
                <w:szCs w:val="21"/>
              </w:rPr>
              <w:t>二级</w:t>
            </w:r>
          </w:p>
          <w:p w14:paraId="4E4CE5C4">
            <w:pPr>
              <w:widowControl/>
              <w:spacing w:line="240" w:lineRule="exact"/>
              <w:jc w:val="center"/>
              <w:rPr>
                <w:rFonts w:eastAsia="方正仿宋_GBK"/>
                <w:color w:val="000000"/>
                <w:kern w:val="0"/>
                <w:szCs w:val="21"/>
              </w:rPr>
            </w:pPr>
            <w:r>
              <w:rPr>
                <w:rFonts w:eastAsia="方正仿宋_GBK"/>
                <w:color w:val="000000"/>
                <w:kern w:val="0"/>
                <w:szCs w:val="21"/>
              </w:rPr>
              <w:t>指标</w:t>
            </w:r>
          </w:p>
        </w:tc>
        <w:tc>
          <w:tcPr>
            <w:tcW w:w="1233" w:type="dxa"/>
            <w:tcBorders>
              <w:top w:val="nil"/>
              <w:left w:val="nil"/>
              <w:bottom w:val="single" w:color="000000" w:sz="8" w:space="0"/>
              <w:right w:val="single" w:color="000000" w:sz="8" w:space="0"/>
            </w:tcBorders>
            <w:noWrap w:val="0"/>
            <w:vAlign w:val="center"/>
          </w:tcPr>
          <w:p w14:paraId="38003481">
            <w:pPr>
              <w:widowControl/>
              <w:spacing w:line="240" w:lineRule="exact"/>
              <w:jc w:val="center"/>
              <w:rPr>
                <w:rFonts w:eastAsia="方正仿宋_GBK"/>
                <w:color w:val="000000"/>
                <w:kern w:val="0"/>
                <w:szCs w:val="21"/>
              </w:rPr>
            </w:pPr>
            <w:r>
              <w:rPr>
                <w:rFonts w:eastAsia="方正仿宋_GBK"/>
                <w:color w:val="000000"/>
                <w:kern w:val="0"/>
                <w:szCs w:val="21"/>
              </w:rPr>
              <w:t>三级指标</w:t>
            </w:r>
          </w:p>
        </w:tc>
        <w:tc>
          <w:tcPr>
            <w:tcW w:w="2343" w:type="dxa"/>
            <w:tcBorders>
              <w:top w:val="nil"/>
              <w:left w:val="nil"/>
              <w:right w:val="single" w:color="000000" w:sz="8" w:space="0"/>
            </w:tcBorders>
            <w:noWrap w:val="0"/>
            <w:vAlign w:val="center"/>
          </w:tcPr>
          <w:p w14:paraId="2C142E8D">
            <w:pPr>
              <w:widowControl/>
              <w:spacing w:line="240" w:lineRule="exact"/>
              <w:jc w:val="center"/>
              <w:rPr>
                <w:rFonts w:hint="eastAsia" w:eastAsia="方正仿宋_GBK"/>
                <w:color w:val="000000"/>
                <w:kern w:val="0"/>
                <w:szCs w:val="21"/>
              </w:rPr>
            </w:pPr>
            <w:r>
              <w:rPr>
                <w:rFonts w:eastAsia="方正仿宋_GBK"/>
                <w:color w:val="000000"/>
                <w:kern w:val="0"/>
                <w:szCs w:val="21"/>
              </w:rPr>
              <w:t>预期指标值</w:t>
            </w:r>
          </w:p>
          <w:p w14:paraId="5F92FD75">
            <w:pPr>
              <w:widowControl/>
              <w:spacing w:line="240" w:lineRule="exact"/>
              <w:jc w:val="center"/>
              <w:rPr>
                <w:rFonts w:hint="eastAsia" w:eastAsia="方正仿宋_GBK"/>
                <w:color w:val="000000"/>
                <w:kern w:val="0"/>
                <w:szCs w:val="21"/>
              </w:rPr>
            </w:pPr>
            <w:r>
              <w:rPr>
                <w:rFonts w:hint="eastAsia" w:eastAsia="方正仿宋_GBK"/>
                <w:color w:val="000000"/>
                <w:kern w:val="0"/>
                <w:szCs w:val="21"/>
              </w:rPr>
              <w:t>（</w:t>
            </w:r>
            <w:r>
              <w:rPr>
                <w:rFonts w:eastAsia="方正仿宋_GBK"/>
                <w:color w:val="000000"/>
                <w:kern w:val="0"/>
                <w:szCs w:val="21"/>
              </w:rPr>
              <w:t>包含数字及文字</w:t>
            </w:r>
          </w:p>
          <w:p w14:paraId="167BF661">
            <w:pPr>
              <w:widowControl/>
              <w:spacing w:line="240" w:lineRule="exact"/>
              <w:jc w:val="center"/>
              <w:rPr>
                <w:rFonts w:hint="eastAsia" w:eastAsia="方正仿宋_GBK"/>
                <w:color w:val="000000"/>
                <w:kern w:val="0"/>
                <w:szCs w:val="21"/>
              </w:rPr>
            </w:pPr>
            <w:r>
              <w:rPr>
                <w:rFonts w:eastAsia="方正仿宋_GBK"/>
                <w:color w:val="000000"/>
                <w:kern w:val="0"/>
                <w:szCs w:val="21"/>
              </w:rPr>
              <w:t>描述</w:t>
            </w:r>
            <w:r>
              <w:rPr>
                <w:rFonts w:hint="eastAsia" w:eastAsia="方正仿宋_GBK"/>
                <w:color w:val="000000"/>
                <w:kern w:val="0"/>
                <w:szCs w:val="21"/>
              </w:rPr>
              <w:t>）</w:t>
            </w:r>
          </w:p>
        </w:tc>
        <w:tc>
          <w:tcPr>
            <w:tcW w:w="2416" w:type="dxa"/>
            <w:tcBorders>
              <w:top w:val="nil"/>
              <w:left w:val="nil"/>
              <w:right w:val="single" w:color="000000" w:sz="8" w:space="0"/>
            </w:tcBorders>
            <w:noWrap w:val="0"/>
            <w:vAlign w:val="center"/>
          </w:tcPr>
          <w:p w14:paraId="0E5A9AD6">
            <w:pPr>
              <w:widowControl/>
              <w:spacing w:line="240" w:lineRule="exact"/>
              <w:jc w:val="center"/>
              <w:rPr>
                <w:rFonts w:eastAsia="方正仿宋_GBK"/>
                <w:color w:val="000000"/>
                <w:kern w:val="0"/>
                <w:szCs w:val="21"/>
              </w:rPr>
            </w:pPr>
            <w:r>
              <w:rPr>
                <w:rFonts w:eastAsia="方正仿宋_GBK"/>
                <w:color w:val="000000"/>
                <w:kern w:val="0"/>
                <w:szCs w:val="21"/>
              </w:rPr>
              <w:t>实际完成指标值</w:t>
            </w:r>
          </w:p>
          <w:p w14:paraId="0240148D">
            <w:pPr>
              <w:spacing w:line="240" w:lineRule="exact"/>
              <w:jc w:val="center"/>
              <w:rPr>
                <w:rFonts w:eastAsia="方正仿宋_GBK"/>
                <w:color w:val="000000"/>
                <w:kern w:val="0"/>
                <w:szCs w:val="21"/>
              </w:rPr>
            </w:pPr>
            <w:r>
              <w:rPr>
                <w:rFonts w:eastAsia="方正仿宋_GBK"/>
                <w:color w:val="000000"/>
                <w:kern w:val="0"/>
                <w:szCs w:val="21"/>
              </w:rPr>
              <w:t>(包含数字及文字描述)</w:t>
            </w:r>
          </w:p>
        </w:tc>
      </w:tr>
      <w:tr w14:paraId="32A769DB">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173A6341">
            <w:pPr>
              <w:widowControl/>
              <w:spacing w:line="240" w:lineRule="exact"/>
              <w:jc w:val="left"/>
              <w:rPr>
                <w:rFonts w:eastAsia="方正仿宋_GBK"/>
                <w:color w:val="000000"/>
                <w:kern w:val="0"/>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BF6E086">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6CF8FAD5">
            <w:pPr>
              <w:widowControl/>
              <w:spacing w:line="240" w:lineRule="exact"/>
              <w:jc w:val="center"/>
              <w:rPr>
                <w:rFonts w:hint="eastAsia" w:eastAsia="方正仿宋_GBK"/>
                <w:color w:val="000000"/>
                <w:kern w:val="0"/>
                <w:szCs w:val="21"/>
              </w:rPr>
            </w:pPr>
            <w:r>
              <w:rPr>
                <w:rFonts w:eastAsia="方正仿宋_GBK"/>
                <w:color w:val="000000"/>
                <w:kern w:val="0"/>
                <w:szCs w:val="21"/>
              </w:rPr>
              <w:t>时效</w:t>
            </w:r>
          </w:p>
          <w:p w14:paraId="4BE8ED97">
            <w:pPr>
              <w:widowControl/>
              <w:spacing w:line="240" w:lineRule="exact"/>
              <w:jc w:val="center"/>
              <w:rPr>
                <w:rFonts w:eastAsia="方正仿宋_GBK"/>
                <w:color w:val="000000"/>
                <w:kern w:val="0"/>
                <w:szCs w:val="21"/>
              </w:rPr>
            </w:pPr>
            <w:r>
              <w:rPr>
                <w:rFonts w:eastAsia="方正仿宋_GBK"/>
                <w:color w:val="000000"/>
                <w:kern w:val="0"/>
                <w:szCs w:val="21"/>
              </w:rPr>
              <w:t>指标</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3C96702">
            <w:pPr>
              <w:widowControl/>
              <w:spacing w:line="240" w:lineRule="exact"/>
              <w:jc w:val="center"/>
              <w:rPr>
                <w:rFonts w:eastAsia="方正仿宋_GBK"/>
                <w:color w:val="000000"/>
                <w:kern w:val="0"/>
                <w:szCs w:val="21"/>
              </w:rPr>
            </w:pPr>
            <w:r>
              <w:rPr>
                <w:rFonts w:eastAsia="方正仿宋_GBK"/>
                <w:color w:val="000000"/>
                <w:kern w:val="0"/>
                <w:szCs w:val="21"/>
              </w:rPr>
              <w:t>完成时间</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12ACBA72">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2022</w:t>
            </w:r>
            <w:r>
              <w:rPr>
                <w:rFonts w:eastAsia="方正仿宋_GBK"/>
                <w:color w:val="000000"/>
                <w:kern w:val="0"/>
                <w:szCs w:val="21"/>
              </w:rPr>
              <w:t>年12月31日前</w:t>
            </w:r>
          </w:p>
        </w:tc>
        <w:tc>
          <w:tcPr>
            <w:tcW w:w="2416" w:type="dxa"/>
            <w:tcBorders>
              <w:top w:val="single" w:color="auto" w:sz="4" w:space="0"/>
              <w:left w:val="nil"/>
              <w:bottom w:val="single" w:color="auto" w:sz="4" w:space="0"/>
              <w:right w:val="single" w:color="auto" w:sz="4" w:space="0"/>
            </w:tcBorders>
            <w:noWrap w:val="0"/>
            <w:vAlign w:val="center"/>
          </w:tcPr>
          <w:p w14:paraId="7D9876BF">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2022</w:t>
            </w:r>
            <w:r>
              <w:rPr>
                <w:rFonts w:eastAsia="方正仿宋_GBK"/>
                <w:color w:val="000000"/>
                <w:kern w:val="0"/>
                <w:szCs w:val="21"/>
              </w:rPr>
              <w:t>年12月31日前</w:t>
            </w:r>
          </w:p>
        </w:tc>
      </w:tr>
      <w:tr w14:paraId="7A2F8DAE">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58206792">
            <w:pPr>
              <w:widowControl/>
              <w:spacing w:line="240" w:lineRule="exact"/>
              <w:jc w:val="left"/>
              <w:rPr>
                <w:rFonts w:eastAsia="方正仿宋_GBK"/>
                <w:color w:val="000000"/>
                <w:kern w:val="0"/>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F8F04CF">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3B65BC77">
            <w:pPr>
              <w:widowControl/>
              <w:spacing w:line="240" w:lineRule="exact"/>
              <w:jc w:val="center"/>
              <w:rPr>
                <w:rFonts w:eastAsia="方正仿宋_GBK"/>
                <w:color w:val="000000"/>
                <w:kern w:val="0"/>
                <w:szCs w:val="21"/>
              </w:rPr>
            </w:pPr>
            <w:r>
              <w:rPr>
                <w:rFonts w:eastAsia="方正仿宋_GBK"/>
                <w:color w:val="000000"/>
                <w:kern w:val="0"/>
                <w:szCs w:val="21"/>
              </w:rPr>
              <w:t>成本</w:t>
            </w:r>
          </w:p>
          <w:p w14:paraId="79C4330C">
            <w:pPr>
              <w:widowControl/>
              <w:spacing w:line="240" w:lineRule="exact"/>
              <w:jc w:val="center"/>
              <w:rPr>
                <w:rFonts w:hint="eastAsia" w:eastAsia="方正仿宋_GBK"/>
                <w:color w:val="000000"/>
                <w:kern w:val="0"/>
                <w:szCs w:val="21"/>
              </w:rPr>
            </w:pPr>
            <w:r>
              <w:rPr>
                <w:rFonts w:eastAsia="方正仿宋_GBK"/>
                <w:color w:val="000000"/>
                <w:kern w:val="0"/>
                <w:szCs w:val="21"/>
              </w:rPr>
              <w:t>指标</w:t>
            </w:r>
          </w:p>
          <w:p w14:paraId="63983234">
            <w:pPr>
              <w:widowControl/>
              <w:spacing w:line="240" w:lineRule="exact"/>
              <w:jc w:val="center"/>
              <w:rPr>
                <w:rFonts w:hint="eastAsia" w:eastAsia="方正仿宋_GBK"/>
                <w:color w:val="000000"/>
                <w:kern w:val="0"/>
                <w:szCs w:val="21"/>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76F80D1">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县财政预算指标</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08107B2E">
            <w:pPr>
              <w:widowControl/>
              <w:spacing w:line="240" w:lineRule="exact"/>
              <w:jc w:val="center"/>
              <w:rPr>
                <w:rFonts w:eastAsia="方正仿宋_GBK"/>
                <w:color w:val="000000"/>
                <w:kern w:val="0"/>
                <w:szCs w:val="21"/>
              </w:rPr>
            </w:pPr>
            <w:r>
              <w:rPr>
                <w:rFonts w:hint="eastAsia" w:eastAsia="方正仿宋_GBK"/>
                <w:color w:val="000000"/>
                <w:kern w:val="0"/>
                <w:szCs w:val="21"/>
                <w:lang w:val="en-US" w:eastAsia="zh-CN"/>
              </w:rPr>
              <w:t>19.43</w:t>
            </w:r>
            <w:r>
              <w:rPr>
                <w:rFonts w:eastAsia="方正仿宋_GBK"/>
                <w:color w:val="000000"/>
                <w:kern w:val="0"/>
                <w:szCs w:val="21"/>
              </w:rPr>
              <w:t>万元</w:t>
            </w:r>
          </w:p>
        </w:tc>
        <w:tc>
          <w:tcPr>
            <w:tcW w:w="2416" w:type="dxa"/>
            <w:tcBorders>
              <w:top w:val="single" w:color="auto" w:sz="4" w:space="0"/>
              <w:left w:val="nil"/>
              <w:bottom w:val="single" w:color="auto" w:sz="4" w:space="0"/>
              <w:right w:val="single" w:color="auto" w:sz="4" w:space="0"/>
            </w:tcBorders>
            <w:noWrap w:val="0"/>
            <w:vAlign w:val="center"/>
          </w:tcPr>
          <w:p w14:paraId="426821B3">
            <w:pPr>
              <w:widowControl/>
              <w:spacing w:line="240" w:lineRule="exact"/>
              <w:jc w:val="center"/>
              <w:rPr>
                <w:rFonts w:eastAsia="方正仿宋_GBK"/>
                <w:color w:val="000000"/>
                <w:kern w:val="0"/>
                <w:szCs w:val="21"/>
              </w:rPr>
            </w:pPr>
            <w:r>
              <w:rPr>
                <w:rFonts w:hint="eastAsia" w:eastAsia="方正仿宋_GBK"/>
                <w:color w:val="000000"/>
                <w:kern w:val="0"/>
                <w:szCs w:val="21"/>
                <w:lang w:val="en-US" w:eastAsia="zh-CN"/>
              </w:rPr>
              <w:t>19.43</w:t>
            </w:r>
            <w:r>
              <w:rPr>
                <w:rFonts w:eastAsia="方正仿宋_GBK"/>
                <w:color w:val="000000"/>
                <w:kern w:val="0"/>
                <w:szCs w:val="21"/>
              </w:rPr>
              <w:t>万元</w:t>
            </w:r>
          </w:p>
        </w:tc>
      </w:tr>
      <w:tr w14:paraId="7719D655">
        <w:tblPrEx>
          <w:tblCellMar>
            <w:top w:w="0" w:type="dxa"/>
            <w:left w:w="108" w:type="dxa"/>
            <w:bottom w:w="0" w:type="dxa"/>
            <w:right w:w="108" w:type="dxa"/>
          </w:tblCellMar>
        </w:tblPrEx>
        <w:trPr>
          <w:trHeight w:val="2081"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7892F25D">
            <w:pPr>
              <w:widowControl/>
              <w:spacing w:line="240" w:lineRule="exact"/>
              <w:jc w:val="left"/>
              <w:rPr>
                <w:rFonts w:eastAsia="方正仿宋_GBK"/>
                <w:color w:val="000000"/>
                <w:kern w:val="0"/>
                <w:szCs w:val="21"/>
              </w:rPr>
            </w:pPr>
          </w:p>
        </w:tc>
        <w:tc>
          <w:tcPr>
            <w:tcW w:w="1156" w:type="dxa"/>
            <w:tcBorders>
              <w:top w:val="nil"/>
              <w:left w:val="single" w:color="auto" w:sz="4" w:space="0"/>
              <w:bottom w:val="single" w:color="auto" w:sz="4" w:space="0"/>
              <w:right w:val="single" w:color="auto" w:sz="4" w:space="0"/>
            </w:tcBorders>
            <w:noWrap w:val="0"/>
            <w:vAlign w:val="center"/>
          </w:tcPr>
          <w:p w14:paraId="256CD790">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nil"/>
              <w:left w:val="nil"/>
              <w:bottom w:val="single" w:color="auto" w:sz="4" w:space="0"/>
              <w:right w:val="single" w:color="auto" w:sz="4" w:space="0"/>
            </w:tcBorders>
            <w:noWrap w:val="0"/>
            <w:vAlign w:val="center"/>
          </w:tcPr>
          <w:p w14:paraId="6C1FBCB5">
            <w:pPr>
              <w:widowControl/>
              <w:spacing w:line="240" w:lineRule="exact"/>
              <w:jc w:val="center"/>
              <w:rPr>
                <w:rFonts w:hint="eastAsia" w:eastAsia="方正仿宋_GBK"/>
                <w:color w:val="000000"/>
                <w:kern w:val="0"/>
                <w:szCs w:val="21"/>
              </w:rPr>
            </w:pPr>
            <w:r>
              <w:rPr>
                <w:rFonts w:eastAsia="方正仿宋_GBK"/>
                <w:color w:val="000000"/>
                <w:kern w:val="0"/>
                <w:szCs w:val="21"/>
              </w:rPr>
              <w:t>完成</w:t>
            </w:r>
          </w:p>
          <w:p w14:paraId="3F75C2E8">
            <w:pPr>
              <w:widowControl/>
              <w:spacing w:line="240" w:lineRule="exact"/>
              <w:jc w:val="center"/>
              <w:rPr>
                <w:rFonts w:eastAsia="方正仿宋_GBK"/>
                <w:color w:val="000000"/>
                <w:kern w:val="0"/>
                <w:szCs w:val="21"/>
              </w:rPr>
            </w:pPr>
            <w:r>
              <w:rPr>
                <w:rFonts w:eastAsia="方正仿宋_GBK"/>
                <w:color w:val="000000"/>
                <w:kern w:val="0"/>
                <w:szCs w:val="21"/>
              </w:rPr>
              <w:t>数量</w:t>
            </w:r>
          </w:p>
          <w:p w14:paraId="70318E9A">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指标</w:t>
            </w:r>
          </w:p>
        </w:tc>
        <w:tc>
          <w:tcPr>
            <w:tcW w:w="1233" w:type="dxa"/>
            <w:tcBorders>
              <w:top w:val="nil"/>
              <w:left w:val="nil"/>
              <w:bottom w:val="single" w:color="auto" w:sz="4" w:space="0"/>
              <w:right w:val="single" w:color="auto" w:sz="4" w:space="0"/>
            </w:tcBorders>
            <w:noWrap w:val="0"/>
            <w:vAlign w:val="center"/>
          </w:tcPr>
          <w:p w14:paraId="2B54A2FC">
            <w:pPr>
              <w:widowControl/>
              <w:spacing w:line="240" w:lineRule="exact"/>
              <w:jc w:val="left"/>
              <w:rPr>
                <w:rFonts w:hint="default" w:eastAsia="方正仿宋_GBK"/>
                <w:kern w:val="0"/>
                <w:szCs w:val="21"/>
                <w:lang w:val="en-US" w:eastAsia="zh-CN"/>
              </w:rPr>
            </w:pPr>
            <w:r>
              <w:rPr>
                <w:rFonts w:hint="eastAsia" w:eastAsia="方正仿宋_GBK"/>
                <w:color w:val="000000"/>
                <w:kern w:val="0"/>
                <w:szCs w:val="21"/>
                <w:lang w:eastAsia="zh-CN"/>
              </w:rPr>
              <w:t>做好本辖区</w:t>
            </w:r>
            <w:r>
              <w:rPr>
                <w:rFonts w:hint="eastAsia" w:eastAsia="方正仿宋_GBK"/>
                <w:color w:val="000000"/>
                <w:kern w:val="0"/>
                <w:szCs w:val="21"/>
                <w:lang w:val="en-US" w:eastAsia="zh-CN"/>
              </w:rPr>
              <w:t>13个行政村的</w:t>
            </w:r>
            <w:r>
              <w:rPr>
                <w:rFonts w:hint="eastAsia" w:eastAsia="方正仿宋_GBK"/>
                <w:color w:val="000000"/>
                <w:kern w:val="0"/>
                <w:szCs w:val="21"/>
              </w:rPr>
              <w:t>农业生产</w:t>
            </w:r>
            <w:r>
              <w:rPr>
                <w:rFonts w:hint="eastAsia" w:eastAsia="方正仿宋_GBK"/>
                <w:color w:val="000000"/>
                <w:kern w:val="0"/>
                <w:szCs w:val="21"/>
                <w:lang w:val="en-US" w:eastAsia="zh-CN"/>
              </w:rPr>
              <w:t>工作。</w:t>
            </w:r>
          </w:p>
        </w:tc>
        <w:tc>
          <w:tcPr>
            <w:tcW w:w="2343" w:type="dxa"/>
            <w:tcBorders>
              <w:top w:val="nil"/>
              <w:left w:val="nil"/>
              <w:bottom w:val="single" w:color="auto" w:sz="4" w:space="0"/>
              <w:right w:val="single" w:color="auto" w:sz="4" w:space="0"/>
            </w:tcBorders>
            <w:noWrap w:val="0"/>
            <w:vAlign w:val="center"/>
          </w:tcPr>
          <w:p w14:paraId="2FD94BF7">
            <w:pPr>
              <w:widowControl/>
              <w:spacing w:line="240" w:lineRule="exact"/>
              <w:rPr>
                <w:rFonts w:hint="eastAsia" w:eastAsia="方正仿宋_GBK"/>
                <w:color w:val="000000"/>
                <w:kern w:val="0"/>
                <w:szCs w:val="21"/>
                <w:lang w:eastAsia="zh-CN"/>
              </w:rPr>
            </w:pPr>
            <w:r>
              <w:rPr>
                <w:rFonts w:hint="eastAsia" w:eastAsia="方正仿宋_GBK"/>
                <w:color w:val="000000"/>
                <w:kern w:val="0"/>
                <w:szCs w:val="21"/>
                <w:lang w:eastAsia="zh-CN"/>
              </w:rPr>
              <w:t>按照地质灾害防治工作做好地质灾害点的监测和灾害防治工作。</w:t>
            </w:r>
          </w:p>
        </w:tc>
        <w:tc>
          <w:tcPr>
            <w:tcW w:w="2416" w:type="dxa"/>
            <w:tcBorders>
              <w:top w:val="single" w:color="auto" w:sz="4" w:space="0"/>
              <w:left w:val="nil"/>
              <w:bottom w:val="single" w:color="auto" w:sz="4" w:space="0"/>
              <w:right w:val="single" w:color="auto" w:sz="4" w:space="0"/>
            </w:tcBorders>
            <w:noWrap w:val="0"/>
            <w:vAlign w:val="center"/>
          </w:tcPr>
          <w:p w14:paraId="051B1F8C">
            <w:pPr>
              <w:widowControl/>
              <w:spacing w:line="240" w:lineRule="exact"/>
              <w:rPr>
                <w:rFonts w:eastAsia="方正仿宋_GBK"/>
                <w:color w:val="000000"/>
                <w:kern w:val="0"/>
                <w:szCs w:val="21"/>
              </w:rPr>
            </w:pPr>
            <w:r>
              <w:rPr>
                <w:rFonts w:hint="eastAsia" w:eastAsia="方正仿宋_GBK"/>
                <w:color w:val="000000"/>
                <w:kern w:val="0"/>
                <w:szCs w:val="21"/>
                <w:lang w:eastAsia="zh-CN"/>
              </w:rPr>
              <w:t>帮助农民发展农业生产，提高农民的收入水平，促进农村的发展，</w:t>
            </w:r>
            <w:r>
              <w:rPr>
                <w:rFonts w:hint="eastAsia" w:eastAsia="方正仿宋_GBK"/>
                <w:color w:val="000000"/>
                <w:kern w:val="0"/>
                <w:szCs w:val="21"/>
                <w:lang w:val="zh-CN" w:eastAsia="zh-CN"/>
              </w:rPr>
              <w:t>增强了老百姓致富能力。</w:t>
            </w:r>
          </w:p>
        </w:tc>
      </w:tr>
      <w:tr w14:paraId="51AEBEAF">
        <w:tblPrEx>
          <w:tblCellMar>
            <w:top w:w="0" w:type="dxa"/>
            <w:left w:w="108" w:type="dxa"/>
            <w:bottom w:w="0" w:type="dxa"/>
            <w:right w:w="108" w:type="dxa"/>
          </w:tblCellMar>
        </w:tblPrEx>
        <w:trPr>
          <w:trHeight w:val="1076"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5BFF8121">
            <w:pPr>
              <w:widowControl/>
              <w:spacing w:line="240" w:lineRule="exact"/>
              <w:jc w:val="left"/>
              <w:rPr>
                <w:rFonts w:eastAsia="方正仿宋_GBK"/>
                <w:color w:val="000000"/>
                <w:kern w:val="0"/>
                <w:szCs w:val="21"/>
              </w:rPr>
            </w:pPr>
          </w:p>
        </w:tc>
        <w:tc>
          <w:tcPr>
            <w:tcW w:w="1156" w:type="dxa"/>
            <w:tcBorders>
              <w:top w:val="nil"/>
              <w:left w:val="single" w:color="auto" w:sz="4" w:space="0"/>
              <w:bottom w:val="single" w:color="auto" w:sz="4" w:space="0"/>
              <w:right w:val="single" w:color="auto" w:sz="4" w:space="0"/>
            </w:tcBorders>
            <w:noWrap w:val="0"/>
            <w:vAlign w:val="center"/>
          </w:tcPr>
          <w:p w14:paraId="55071CE4">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效益指标</w:t>
            </w:r>
          </w:p>
        </w:tc>
        <w:tc>
          <w:tcPr>
            <w:tcW w:w="920" w:type="dxa"/>
            <w:tcBorders>
              <w:top w:val="nil"/>
              <w:left w:val="nil"/>
              <w:bottom w:val="single" w:color="auto" w:sz="4" w:space="0"/>
              <w:right w:val="single" w:color="auto" w:sz="4" w:space="0"/>
            </w:tcBorders>
            <w:noWrap w:val="0"/>
            <w:vAlign w:val="center"/>
          </w:tcPr>
          <w:p w14:paraId="4A9F6115">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社会效益指标</w:t>
            </w:r>
          </w:p>
        </w:tc>
        <w:tc>
          <w:tcPr>
            <w:tcW w:w="1233" w:type="dxa"/>
            <w:tcBorders>
              <w:top w:val="nil"/>
              <w:left w:val="nil"/>
              <w:bottom w:val="single" w:color="auto" w:sz="4" w:space="0"/>
              <w:right w:val="single" w:color="auto" w:sz="4" w:space="0"/>
            </w:tcBorders>
            <w:noWrap w:val="0"/>
            <w:vAlign w:val="center"/>
          </w:tcPr>
          <w:p w14:paraId="11240346">
            <w:pPr>
              <w:widowControl/>
              <w:spacing w:line="240" w:lineRule="exact"/>
              <w:jc w:val="center"/>
              <w:rPr>
                <w:rFonts w:hint="eastAsia" w:eastAsia="方正仿宋_GBK"/>
                <w:kern w:val="0"/>
                <w:szCs w:val="21"/>
                <w:lang w:val="en-US" w:eastAsia="zh-CN"/>
              </w:rPr>
            </w:pPr>
            <w:r>
              <w:rPr>
                <w:rFonts w:hint="eastAsia" w:eastAsia="方正仿宋_GBK"/>
                <w:color w:val="000000"/>
                <w:kern w:val="0"/>
                <w:szCs w:val="21"/>
              </w:rPr>
              <w:t>确保农业生产工作正常运转</w:t>
            </w:r>
            <w:r>
              <w:rPr>
                <w:rFonts w:hint="eastAsia" w:eastAsia="方正仿宋_GBK"/>
                <w:color w:val="000000"/>
                <w:kern w:val="0"/>
                <w:szCs w:val="21"/>
                <w:lang w:eastAsia="zh-CN"/>
              </w:rPr>
              <w:t>。</w:t>
            </w:r>
          </w:p>
        </w:tc>
        <w:tc>
          <w:tcPr>
            <w:tcW w:w="2343" w:type="dxa"/>
            <w:tcBorders>
              <w:top w:val="nil"/>
              <w:left w:val="nil"/>
              <w:bottom w:val="single" w:color="auto" w:sz="4" w:space="0"/>
              <w:right w:val="single" w:color="auto" w:sz="4" w:space="0"/>
            </w:tcBorders>
            <w:noWrap w:val="0"/>
            <w:vAlign w:val="center"/>
          </w:tcPr>
          <w:p w14:paraId="66484BD0">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rPr>
              <w:t>确保农业生产工作正常运转</w:t>
            </w:r>
            <w:r>
              <w:rPr>
                <w:rFonts w:hint="eastAsia" w:eastAsia="方正仿宋_GBK"/>
                <w:color w:val="000000"/>
                <w:kern w:val="0"/>
                <w:szCs w:val="21"/>
                <w:lang w:eastAsia="zh-CN"/>
              </w:rPr>
              <w:t>。</w:t>
            </w:r>
          </w:p>
        </w:tc>
        <w:tc>
          <w:tcPr>
            <w:tcW w:w="2416" w:type="dxa"/>
            <w:tcBorders>
              <w:top w:val="nil"/>
              <w:left w:val="nil"/>
              <w:bottom w:val="single" w:color="auto" w:sz="4" w:space="0"/>
              <w:right w:val="single" w:color="auto" w:sz="4" w:space="0"/>
            </w:tcBorders>
            <w:noWrap w:val="0"/>
            <w:vAlign w:val="center"/>
          </w:tcPr>
          <w:p w14:paraId="4F0FE598">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lang w:eastAsia="zh-CN"/>
              </w:rPr>
              <w:t>帮助农民发展农业生产，提高农民的收入水平，促进农村的发展，</w:t>
            </w:r>
            <w:r>
              <w:rPr>
                <w:rFonts w:hint="eastAsia" w:eastAsia="方正仿宋_GBK"/>
                <w:color w:val="000000"/>
                <w:kern w:val="0"/>
                <w:szCs w:val="21"/>
                <w:lang w:val="zh-CN" w:eastAsia="zh-CN"/>
              </w:rPr>
              <w:t>增强了老百姓致富能力。</w:t>
            </w:r>
          </w:p>
        </w:tc>
      </w:tr>
      <w:tr w14:paraId="211D0A9C">
        <w:tblPrEx>
          <w:tblCellMar>
            <w:top w:w="0" w:type="dxa"/>
            <w:left w:w="108" w:type="dxa"/>
            <w:bottom w:w="0" w:type="dxa"/>
            <w:right w:w="108" w:type="dxa"/>
          </w:tblCellMar>
        </w:tblPrEx>
        <w:trPr>
          <w:trHeight w:val="905"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6AFDC20F">
            <w:pPr>
              <w:widowControl/>
              <w:spacing w:line="240" w:lineRule="exact"/>
              <w:jc w:val="left"/>
              <w:rPr>
                <w:rFonts w:eastAsia="方正仿宋_GBK"/>
                <w:color w:val="000000"/>
                <w:kern w:val="0"/>
                <w:szCs w:val="21"/>
              </w:rPr>
            </w:pPr>
          </w:p>
        </w:tc>
        <w:tc>
          <w:tcPr>
            <w:tcW w:w="1156" w:type="dxa"/>
            <w:tcBorders>
              <w:top w:val="nil"/>
              <w:left w:val="nil"/>
              <w:bottom w:val="single" w:color="000000" w:sz="8" w:space="0"/>
              <w:right w:val="single" w:color="000000" w:sz="8" w:space="0"/>
            </w:tcBorders>
            <w:noWrap w:val="0"/>
            <w:vAlign w:val="center"/>
          </w:tcPr>
          <w:p w14:paraId="608E3702">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满意度</w:t>
            </w:r>
          </w:p>
          <w:p w14:paraId="0A5D3076">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指标</w:t>
            </w:r>
          </w:p>
        </w:tc>
        <w:tc>
          <w:tcPr>
            <w:tcW w:w="920" w:type="dxa"/>
            <w:tcBorders>
              <w:top w:val="nil"/>
              <w:left w:val="nil"/>
              <w:bottom w:val="single" w:color="000000" w:sz="8" w:space="0"/>
              <w:right w:val="single" w:color="000000" w:sz="8" w:space="0"/>
            </w:tcBorders>
            <w:noWrap w:val="0"/>
            <w:vAlign w:val="center"/>
          </w:tcPr>
          <w:p w14:paraId="7DB34B2F">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满意度</w:t>
            </w:r>
          </w:p>
          <w:p w14:paraId="39C0A225">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指标</w:t>
            </w:r>
          </w:p>
        </w:tc>
        <w:tc>
          <w:tcPr>
            <w:tcW w:w="1233" w:type="dxa"/>
            <w:tcBorders>
              <w:top w:val="nil"/>
              <w:left w:val="nil"/>
              <w:bottom w:val="single" w:color="000000" w:sz="8" w:space="0"/>
              <w:right w:val="single" w:color="000000" w:sz="8" w:space="0"/>
            </w:tcBorders>
            <w:noWrap w:val="0"/>
            <w:vAlign w:val="center"/>
          </w:tcPr>
          <w:p w14:paraId="265AB4E9">
            <w:pPr>
              <w:widowControl/>
              <w:spacing w:line="240" w:lineRule="exact"/>
              <w:jc w:val="center"/>
              <w:rPr>
                <w:rFonts w:eastAsia="方正仿宋_GBK"/>
                <w:color w:val="000000"/>
                <w:kern w:val="0"/>
                <w:szCs w:val="21"/>
              </w:rPr>
            </w:pPr>
            <w:r>
              <w:rPr>
                <w:rFonts w:eastAsia="方正仿宋_GBK"/>
                <w:color w:val="000000"/>
                <w:kern w:val="0"/>
                <w:szCs w:val="21"/>
              </w:rPr>
              <w:t>服务对象满意度</w:t>
            </w:r>
          </w:p>
        </w:tc>
        <w:tc>
          <w:tcPr>
            <w:tcW w:w="2343" w:type="dxa"/>
            <w:tcBorders>
              <w:top w:val="nil"/>
              <w:left w:val="nil"/>
              <w:bottom w:val="single" w:color="000000" w:sz="8" w:space="0"/>
              <w:right w:val="single" w:color="000000" w:sz="8" w:space="0"/>
            </w:tcBorders>
            <w:noWrap w:val="0"/>
            <w:vAlign w:val="center"/>
          </w:tcPr>
          <w:p w14:paraId="2CAFE6F7">
            <w:pPr>
              <w:widowControl/>
              <w:spacing w:line="240" w:lineRule="exact"/>
              <w:jc w:val="center"/>
              <w:rPr>
                <w:rFonts w:eastAsia="方正仿宋_GBK"/>
                <w:color w:val="000000"/>
                <w:kern w:val="0"/>
                <w:szCs w:val="21"/>
              </w:rPr>
            </w:pPr>
            <w:r>
              <w:rPr>
                <w:rFonts w:hint="eastAsia" w:eastAsia="方正仿宋_GBK"/>
                <w:kern w:val="0"/>
                <w:szCs w:val="21"/>
                <w:lang w:eastAsia="zh-CN"/>
              </w:rPr>
              <w:t>好</w:t>
            </w:r>
          </w:p>
        </w:tc>
        <w:tc>
          <w:tcPr>
            <w:tcW w:w="2416" w:type="dxa"/>
            <w:tcBorders>
              <w:top w:val="nil"/>
              <w:left w:val="nil"/>
              <w:bottom w:val="single" w:color="000000" w:sz="8" w:space="0"/>
              <w:right w:val="single" w:color="000000" w:sz="8" w:space="0"/>
            </w:tcBorders>
            <w:noWrap w:val="0"/>
            <w:vAlign w:val="center"/>
          </w:tcPr>
          <w:p w14:paraId="5B5615BD">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达到</w:t>
            </w:r>
            <w:r>
              <w:rPr>
                <w:rFonts w:hint="eastAsia" w:eastAsia="方正仿宋_GBK"/>
                <w:color w:val="000000"/>
                <w:kern w:val="0"/>
                <w:szCs w:val="21"/>
                <w:lang w:val="en-US" w:eastAsia="zh-CN"/>
              </w:rPr>
              <w:t>99</w:t>
            </w:r>
            <w:r>
              <w:rPr>
                <w:rFonts w:eastAsia="方正仿宋_GBK"/>
                <w:color w:val="000000"/>
                <w:kern w:val="0"/>
                <w:szCs w:val="21"/>
              </w:rPr>
              <w:t>%</w:t>
            </w:r>
          </w:p>
        </w:tc>
      </w:tr>
    </w:tbl>
    <w:p w14:paraId="50991F72">
      <w:pPr>
        <w:pStyle w:val="2"/>
        <w:jc w:val="center"/>
        <w:rPr>
          <w:rFonts w:eastAsia="方正黑体_GBK"/>
          <w:color w:val="000000"/>
          <w:kern w:val="0"/>
          <w:sz w:val="33"/>
          <w:szCs w:val="33"/>
        </w:rPr>
      </w:pPr>
      <w:r>
        <w:rPr>
          <w:rFonts w:eastAsia="方正黑体_GBK"/>
          <w:color w:val="000000"/>
          <w:kern w:val="0"/>
          <w:sz w:val="33"/>
          <w:szCs w:val="33"/>
        </w:rPr>
        <w:t>项目支出绩效目标完成情况表</w:t>
      </w:r>
    </w:p>
    <w:p w14:paraId="04B20E0A">
      <w:pPr>
        <w:pStyle w:val="2"/>
        <w:jc w:val="center"/>
      </w:pPr>
      <w:r>
        <w:rPr>
          <w:rFonts w:eastAsia="方正黑体_GBK"/>
          <w:color w:val="000000"/>
          <w:kern w:val="0"/>
          <w:sz w:val="33"/>
          <w:szCs w:val="33"/>
        </w:rPr>
        <w:t>（</w:t>
      </w:r>
      <w:r>
        <w:rPr>
          <w:rFonts w:hint="eastAsia" w:eastAsia="方正黑体_GBK"/>
          <w:color w:val="000000"/>
          <w:kern w:val="0"/>
          <w:sz w:val="33"/>
          <w:szCs w:val="33"/>
          <w:lang w:eastAsia="zh-CN"/>
        </w:rPr>
        <w:t>2022</w:t>
      </w:r>
      <w:r>
        <w:rPr>
          <w:rFonts w:eastAsia="方正黑体_GBK"/>
          <w:color w:val="000000"/>
          <w:kern w:val="0"/>
          <w:sz w:val="33"/>
          <w:szCs w:val="33"/>
        </w:rPr>
        <w:t>年度）</w:t>
      </w:r>
    </w:p>
    <w:tbl>
      <w:tblPr>
        <w:tblStyle w:val="14"/>
        <w:tblW w:w="9198" w:type="dxa"/>
        <w:jc w:val="center"/>
        <w:tblLayout w:type="autofit"/>
        <w:tblCellMar>
          <w:top w:w="0" w:type="dxa"/>
          <w:left w:w="108" w:type="dxa"/>
          <w:bottom w:w="0" w:type="dxa"/>
          <w:right w:w="108" w:type="dxa"/>
        </w:tblCellMar>
      </w:tblPr>
      <w:tblGrid>
        <w:gridCol w:w="1130"/>
        <w:gridCol w:w="1156"/>
        <w:gridCol w:w="920"/>
        <w:gridCol w:w="1233"/>
        <w:gridCol w:w="2343"/>
        <w:gridCol w:w="2416"/>
      </w:tblGrid>
      <w:tr w14:paraId="7AE687C2">
        <w:tblPrEx>
          <w:tblCellMar>
            <w:top w:w="0" w:type="dxa"/>
            <w:left w:w="108" w:type="dxa"/>
            <w:bottom w:w="0" w:type="dxa"/>
            <w:right w:w="108" w:type="dxa"/>
          </w:tblCellMar>
        </w:tblPrEx>
        <w:trPr>
          <w:trHeight w:val="610" w:hRule="atLeast"/>
          <w:jc w:val="center"/>
        </w:trPr>
        <w:tc>
          <w:tcPr>
            <w:tcW w:w="3206" w:type="dxa"/>
            <w:gridSpan w:val="3"/>
            <w:tcBorders>
              <w:top w:val="single" w:color="000000" w:sz="8" w:space="0"/>
              <w:left w:val="single" w:color="000000" w:sz="8" w:space="0"/>
              <w:bottom w:val="single" w:color="000000" w:sz="8" w:space="0"/>
              <w:right w:val="single" w:color="000000" w:sz="8" w:space="0"/>
            </w:tcBorders>
            <w:noWrap w:val="0"/>
            <w:vAlign w:val="center"/>
          </w:tcPr>
          <w:p w14:paraId="746ADFEE">
            <w:pPr>
              <w:widowControl/>
              <w:spacing w:line="240" w:lineRule="exact"/>
              <w:jc w:val="center"/>
              <w:rPr>
                <w:rFonts w:eastAsia="方正仿宋_GBK"/>
                <w:color w:val="000000"/>
                <w:kern w:val="0"/>
                <w:szCs w:val="21"/>
              </w:rPr>
            </w:pPr>
            <w:r>
              <w:rPr>
                <w:rFonts w:eastAsia="方正仿宋_GBK"/>
                <w:color w:val="000000"/>
                <w:kern w:val="0"/>
                <w:szCs w:val="21"/>
              </w:rPr>
              <w:t>项目名称</w:t>
            </w:r>
          </w:p>
        </w:tc>
        <w:tc>
          <w:tcPr>
            <w:tcW w:w="5992" w:type="dxa"/>
            <w:gridSpan w:val="3"/>
            <w:tcBorders>
              <w:top w:val="single" w:color="000000" w:sz="8" w:space="0"/>
              <w:left w:val="nil"/>
              <w:bottom w:val="single" w:color="000000" w:sz="8" w:space="0"/>
              <w:right w:val="single" w:color="000000" w:sz="8" w:space="0"/>
            </w:tcBorders>
            <w:noWrap w:val="0"/>
            <w:vAlign w:val="center"/>
          </w:tcPr>
          <w:p w14:paraId="1A1AB6C4">
            <w:pPr>
              <w:widowControl/>
              <w:spacing w:line="240" w:lineRule="exact"/>
              <w:jc w:val="center"/>
              <w:rPr>
                <w:rFonts w:eastAsia="方正仿宋_GBK"/>
                <w:color w:val="000000"/>
                <w:kern w:val="0"/>
                <w:szCs w:val="21"/>
              </w:rPr>
            </w:pPr>
            <w:r>
              <w:rPr>
                <w:rFonts w:hint="eastAsia" w:ascii="Times New Roman" w:hAnsi="Times New Roman" w:eastAsia="方正仿宋_GBK" w:cs="Times New Roman"/>
                <w:color w:val="000000"/>
                <w:kern w:val="0"/>
                <w:szCs w:val="21"/>
                <w:lang w:eastAsia="zh-CN"/>
              </w:rPr>
              <w:t>其他水利</w:t>
            </w:r>
            <w:r>
              <w:rPr>
                <w:rFonts w:hint="eastAsia" w:ascii="Times New Roman" w:hAnsi="Times New Roman" w:eastAsia="方正仿宋_GBK" w:cs="Times New Roman"/>
                <w:color w:val="000000"/>
                <w:kern w:val="0"/>
                <w:szCs w:val="21"/>
                <w:lang w:val="en-US" w:eastAsia="zh-CN"/>
              </w:rPr>
              <w:t>支出项目</w:t>
            </w:r>
          </w:p>
        </w:tc>
      </w:tr>
      <w:tr w14:paraId="2BA61E2C">
        <w:tblPrEx>
          <w:tblCellMar>
            <w:top w:w="0" w:type="dxa"/>
            <w:left w:w="108" w:type="dxa"/>
            <w:bottom w:w="0" w:type="dxa"/>
            <w:right w:w="108" w:type="dxa"/>
          </w:tblCellMar>
        </w:tblPrEx>
        <w:trPr>
          <w:trHeight w:val="610" w:hRule="atLeast"/>
          <w:jc w:val="center"/>
        </w:trPr>
        <w:tc>
          <w:tcPr>
            <w:tcW w:w="3206" w:type="dxa"/>
            <w:gridSpan w:val="3"/>
            <w:tcBorders>
              <w:top w:val="nil"/>
              <w:left w:val="single" w:color="000000" w:sz="8" w:space="0"/>
              <w:bottom w:val="single" w:color="000000" w:sz="8" w:space="0"/>
              <w:right w:val="single" w:color="000000" w:sz="8" w:space="0"/>
            </w:tcBorders>
            <w:noWrap w:val="0"/>
            <w:vAlign w:val="center"/>
          </w:tcPr>
          <w:p w14:paraId="193CFC7F">
            <w:pPr>
              <w:widowControl/>
              <w:spacing w:line="240" w:lineRule="exact"/>
              <w:jc w:val="center"/>
              <w:rPr>
                <w:rFonts w:eastAsia="方正仿宋_GBK"/>
                <w:color w:val="000000"/>
                <w:kern w:val="0"/>
                <w:szCs w:val="21"/>
              </w:rPr>
            </w:pPr>
            <w:r>
              <w:rPr>
                <w:rFonts w:eastAsia="方正仿宋_GBK"/>
                <w:color w:val="000000"/>
                <w:kern w:val="0"/>
                <w:szCs w:val="21"/>
              </w:rPr>
              <w:t>预算单位</w:t>
            </w:r>
          </w:p>
        </w:tc>
        <w:tc>
          <w:tcPr>
            <w:tcW w:w="5992" w:type="dxa"/>
            <w:gridSpan w:val="3"/>
            <w:tcBorders>
              <w:top w:val="nil"/>
              <w:left w:val="nil"/>
              <w:bottom w:val="single" w:color="000000" w:sz="8" w:space="0"/>
              <w:right w:val="single" w:color="000000" w:sz="8" w:space="0"/>
            </w:tcBorders>
            <w:noWrap w:val="0"/>
            <w:vAlign w:val="center"/>
          </w:tcPr>
          <w:p w14:paraId="71932A8F">
            <w:pPr>
              <w:widowControl/>
              <w:spacing w:line="240" w:lineRule="exact"/>
              <w:jc w:val="center"/>
              <w:rPr>
                <w:rFonts w:hint="default" w:eastAsia="方正仿宋_GBK"/>
                <w:color w:val="000000"/>
                <w:kern w:val="0"/>
                <w:szCs w:val="21"/>
                <w:lang w:val="en-US" w:eastAsia="zh-CN"/>
              </w:rPr>
            </w:pPr>
            <w:r>
              <w:rPr>
                <w:rFonts w:hint="eastAsia" w:ascii="Times New Roman" w:hAnsi="Times New Roman" w:eastAsia="方正仿宋_GBK" w:cs="Times New Roman"/>
                <w:color w:val="000000"/>
                <w:kern w:val="0"/>
                <w:szCs w:val="21"/>
                <w:lang w:eastAsia="zh-CN"/>
              </w:rPr>
              <w:t>岳池县裕民镇人民政府</w:t>
            </w:r>
          </w:p>
        </w:tc>
      </w:tr>
      <w:tr w14:paraId="7D9E53EF">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000000" w:sz="8" w:space="0"/>
              <w:bottom w:val="single" w:color="000000" w:sz="8" w:space="0"/>
              <w:right w:val="single" w:color="000000" w:sz="8" w:space="0"/>
            </w:tcBorders>
            <w:noWrap w:val="0"/>
            <w:vAlign w:val="center"/>
          </w:tcPr>
          <w:p w14:paraId="7383ACEB">
            <w:pPr>
              <w:widowControl/>
              <w:spacing w:line="240" w:lineRule="exact"/>
              <w:jc w:val="center"/>
              <w:rPr>
                <w:rFonts w:eastAsia="方正仿宋_GBK"/>
                <w:color w:val="000000"/>
                <w:kern w:val="0"/>
                <w:szCs w:val="21"/>
              </w:rPr>
            </w:pPr>
            <w:r>
              <w:rPr>
                <w:rFonts w:eastAsia="方正仿宋_GBK"/>
                <w:color w:val="000000"/>
                <w:kern w:val="0"/>
                <w:szCs w:val="21"/>
              </w:rPr>
              <w:t>预算执行情况(万元)</w:t>
            </w:r>
          </w:p>
        </w:tc>
        <w:tc>
          <w:tcPr>
            <w:tcW w:w="2076" w:type="dxa"/>
            <w:gridSpan w:val="2"/>
            <w:tcBorders>
              <w:top w:val="nil"/>
              <w:left w:val="nil"/>
              <w:bottom w:val="single" w:color="000000" w:sz="8" w:space="0"/>
              <w:right w:val="single" w:color="000000" w:sz="8" w:space="0"/>
            </w:tcBorders>
            <w:noWrap w:val="0"/>
            <w:vAlign w:val="center"/>
          </w:tcPr>
          <w:p w14:paraId="1B86DF84">
            <w:pPr>
              <w:widowControl/>
              <w:spacing w:line="240" w:lineRule="exact"/>
              <w:jc w:val="center"/>
              <w:rPr>
                <w:rFonts w:eastAsia="方正仿宋_GBK"/>
                <w:color w:val="000000"/>
                <w:kern w:val="0"/>
                <w:szCs w:val="21"/>
              </w:rPr>
            </w:pPr>
            <w:r>
              <w:rPr>
                <w:rFonts w:eastAsia="方正仿宋_GBK"/>
                <w:color w:val="000000"/>
                <w:kern w:val="0"/>
                <w:szCs w:val="21"/>
              </w:rPr>
              <w:t>预算数：</w:t>
            </w:r>
          </w:p>
        </w:tc>
        <w:tc>
          <w:tcPr>
            <w:tcW w:w="1233" w:type="dxa"/>
            <w:tcBorders>
              <w:top w:val="nil"/>
              <w:left w:val="nil"/>
              <w:bottom w:val="single" w:color="000000" w:sz="8" w:space="0"/>
              <w:right w:val="single" w:color="000000" w:sz="8" w:space="0"/>
            </w:tcBorders>
            <w:noWrap w:val="0"/>
            <w:vAlign w:val="center"/>
          </w:tcPr>
          <w:p w14:paraId="54E798E7">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lang w:val="en-US" w:eastAsia="zh-CN"/>
              </w:rPr>
              <w:t>15</w:t>
            </w:r>
          </w:p>
        </w:tc>
        <w:tc>
          <w:tcPr>
            <w:tcW w:w="2343" w:type="dxa"/>
            <w:tcBorders>
              <w:top w:val="nil"/>
              <w:left w:val="nil"/>
              <w:bottom w:val="single" w:color="000000" w:sz="8" w:space="0"/>
              <w:right w:val="single" w:color="000000" w:sz="8" w:space="0"/>
            </w:tcBorders>
            <w:noWrap w:val="0"/>
            <w:vAlign w:val="center"/>
          </w:tcPr>
          <w:p w14:paraId="49F83342">
            <w:pPr>
              <w:widowControl/>
              <w:spacing w:line="240" w:lineRule="exact"/>
              <w:jc w:val="center"/>
              <w:rPr>
                <w:rFonts w:eastAsia="方正仿宋_GBK"/>
                <w:color w:val="000000"/>
                <w:kern w:val="0"/>
                <w:szCs w:val="21"/>
              </w:rPr>
            </w:pPr>
            <w:r>
              <w:rPr>
                <w:rFonts w:eastAsia="方正仿宋_GBK"/>
                <w:color w:val="000000"/>
                <w:kern w:val="0"/>
                <w:szCs w:val="21"/>
              </w:rPr>
              <w:t>执行数：</w:t>
            </w:r>
          </w:p>
        </w:tc>
        <w:tc>
          <w:tcPr>
            <w:tcW w:w="2416" w:type="dxa"/>
            <w:tcBorders>
              <w:top w:val="nil"/>
              <w:left w:val="nil"/>
              <w:bottom w:val="single" w:color="000000" w:sz="8" w:space="0"/>
              <w:right w:val="single" w:color="000000" w:sz="8" w:space="0"/>
            </w:tcBorders>
            <w:noWrap w:val="0"/>
            <w:vAlign w:val="center"/>
          </w:tcPr>
          <w:p w14:paraId="70C53493">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lang w:val="en-US" w:eastAsia="zh-CN"/>
              </w:rPr>
              <w:t>15</w:t>
            </w:r>
          </w:p>
        </w:tc>
      </w:tr>
      <w:tr w14:paraId="26E2336D">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5630C94F">
            <w:pPr>
              <w:widowControl/>
              <w:spacing w:line="240" w:lineRule="exact"/>
              <w:jc w:val="left"/>
              <w:rPr>
                <w:rFonts w:eastAsia="方正仿宋_GBK"/>
                <w:color w:val="000000"/>
                <w:kern w:val="0"/>
                <w:szCs w:val="21"/>
              </w:rPr>
            </w:pPr>
          </w:p>
        </w:tc>
        <w:tc>
          <w:tcPr>
            <w:tcW w:w="2076" w:type="dxa"/>
            <w:gridSpan w:val="2"/>
            <w:tcBorders>
              <w:top w:val="nil"/>
              <w:left w:val="nil"/>
              <w:bottom w:val="single" w:color="000000" w:sz="8" w:space="0"/>
              <w:right w:val="single" w:color="000000" w:sz="8" w:space="0"/>
            </w:tcBorders>
            <w:noWrap w:val="0"/>
            <w:vAlign w:val="center"/>
          </w:tcPr>
          <w:p w14:paraId="14568FB7">
            <w:pPr>
              <w:widowControl/>
              <w:spacing w:line="240" w:lineRule="exact"/>
              <w:jc w:val="center"/>
              <w:rPr>
                <w:rFonts w:eastAsia="方正仿宋_GBK"/>
                <w:color w:val="000000"/>
                <w:kern w:val="0"/>
                <w:szCs w:val="21"/>
              </w:rPr>
            </w:pPr>
            <w:r>
              <w:rPr>
                <w:rFonts w:eastAsia="方正仿宋_GBK"/>
                <w:color w:val="000000"/>
                <w:kern w:val="0"/>
                <w:szCs w:val="21"/>
              </w:rPr>
              <w:t>其中-财政拨款：</w:t>
            </w:r>
          </w:p>
        </w:tc>
        <w:tc>
          <w:tcPr>
            <w:tcW w:w="1233" w:type="dxa"/>
            <w:tcBorders>
              <w:top w:val="nil"/>
              <w:left w:val="nil"/>
              <w:bottom w:val="single" w:color="000000" w:sz="8" w:space="0"/>
              <w:right w:val="single" w:color="000000" w:sz="8" w:space="0"/>
            </w:tcBorders>
            <w:noWrap w:val="0"/>
            <w:vAlign w:val="center"/>
          </w:tcPr>
          <w:p w14:paraId="2B23CBF3">
            <w:pPr>
              <w:widowControl/>
              <w:spacing w:line="240" w:lineRule="exact"/>
              <w:jc w:val="center"/>
              <w:rPr>
                <w:rFonts w:hint="default" w:eastAsia="方正仿宋_GBK"/>
                <w:color w:val="000000"/>
                <w:kern w:val="0"/>
                <w:szCs w:val="21"/>
                <w:lang w:val="en-US"/>
              </w:rPr>
            </w:pPr>
            <w:r>
              <w:rPr>
                <w:rFonts w:hint="eastAsia" w:eastAsia="方正仿宋_GBK"/>
                <w:color w:val="000000"/>
                <w:kern w:val="0"/>
                <w:szCs w:val="21"/>
                <w:lang w:val="en-US" w:eastAsia="zh-CN"/>
              </w:rPr>
              <w:t>15</w:t>
            </w:r>
          </w:p>
        </w:tc>
        <w:tc>
          <w:tcPr>
            <w:tcW w:w="2343" w:type="dxa"/>
            <w:tcBorders>
              <w:top w:val="nil"/>
              <w:left w:val="nil"/>
              <w:bottom w:val="single" w:color="000000" w:sz="8" w:space="0"/>
              <w:right w:val="single" w:color="000000" w:sz="8" w:space="0"/>
            </w:tcBorders>
            <w:noWrap w:val="0"/>
            <w:vAlign w:val="center"/>
          </w:tcPr>
          <w:p w14:paraId="55943D8E">
            <w:pPr>
              <w:widowControl/>
              <w:spacing w:line="240" w:lineRule="exact"/>
              <w:jc w:val="center"/>
              <w:rPr>
                <w:rFonts w:eastAsia="方正仿宋_GBK"/>
                <w:color w:val="000000"/>
                <w:kern w:val="0"/>
                <w:szCs w:val="21"/>
              </w:rPr>
            </w:pPr>
            <w:r>
              <w:rPr>
                <w:rFonts w:eastAsia="方正仿宋_GBK"/>
                <w:color w:val="000000"/>
                <w:kern w:val="0"/>
                <w:szCs w:val="21"/>
              </w:rPr>
              <w:t>其中-财政拨款：</w:t>
            </w:r>
          </w:p>
        </w:tc>
        <w:tc>
          <w:tcPr>
            <w:tcW w:w="2416" w:type="dxa"/>
            <w:tcBorders>
              <w:top w:val="nil"/>
              <w:left w:val="nil"/>
              <w:bottom w:val="single" w:color="000000" w:sz="8" w:space="0"/>
              <w:right w:val="single" w:color="000000" w:sz="8" w:space="0"/>
            </w:tcBorders>
            <w:noWrap w:val="0"/>
            <w:vAlign w:val="center"/>
          </w:tcPr>
          <w:p w14:paraId="4B7809B0">
            <w:pPr>
              <w:widowControl/>
              <w:spacing w:line="240" w:lineRule="exact"/>
              <w:jc w:val="center"/>
              <w:rPr>
                <w:rFonts w:hint="default" w:eastAsia="方正仿宋_GBK"/>
                <w:color w:val="000000"/>
                <w:kern w:val="0"/>
                <w:szCs w:val="21"/>
                <w:lang w:val="en-US"/>
              </w:rPr>
            </w:pPr>
            <w:r>
              <w:rPr>
                <w:rFonts w:hint="eastAsia" w:eastAsia="方正仿宋_GBK"/>
                <w:color w:val="000000"/>
                <w:kern w:val="0"/>
                <w:szCs w:val="21"/>
                <w:lang w:val="en-US" w:eastAsia="zh-CN"/>
              </w:rPr>
              <w:t>15</w:t>
            </w:r>
          </w:p>
        </w:tc>
      </w:tr>
      <w:tr w14:paraId="53B668CC">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0C0EC725">
            <w:pPr>
              <w:widowControl/>
              <w:spacing w:line="240" w:lineRule="exact"/>
              <w:jc w:val="left"/>
              <w:rPr>
                <w:rFonts w:eastAsia="方正仿宋_GBK"/>
                <w:color w:val="000000"/>
                <w:kern w:val="0"/>
                <w:szCs w:val="21"/>
              </w:rPr>
            </w:pPr>
          </w:p>
        </w:tc>
        <w:tc>
          <w:tcPr>
            <w:tcW w:w="2076" w:type="dxa"/>
            <w:gridSpan w:val="2"/>
            <w:tcBorders>
              <w:top w:val="nil"/>
              <w:left w:val="nil"/>
              <w:bottom w:val="single" w:color="000000" w:sz="8" w:space="0"/>
              <w:right w:val="single" w:color="000000" w:sz="8" w:space="0"/>
            </w:tcBorders>
            <w:noWrap w:val="0"/>
            <w:vAlign w:val="center"/>
          </w:tcPr>
          <w:p w14:paraId="3A375EF6">
            <w:pPr>
              <w:widowControl/>
              <w:spacing w:line="240" w:lineRule="exact"/>
              <w:jc w:val="center"/>
              <w:rPr>
                <w:rFonts w:eastAsia="方正仿宋_GBK"/>
                <w:color w:val="000000"/>
                <w:kern w:val="0"/>
                <w:szCs w:val="21"/>
              </w:rPr>
            </w:pPr>
            <w:r>
              <w:rPr>
                <w:rFonts w:eastAsia="方正仿宋_GBK"/>
                <w:color w:val="000000"/>
                <w:kern w:val="0"/>
                <w:szCs w:val="21"/>
              </w:rPr>
              <w:t>其它资金：</w:t>
            </w:r>
          </w:p>
        </w:tc>
        <w:tc>
          <w:tcPr>
            <w:tcW w:w="1233" w:type="dxa"/>
            <w:tcBorders>
              <w:top w:val="nil"/>
              <w:left w:val="nil"/>
              <w:bottom w:val="single" w:color="000000" w:sz="8" w:space="0"/>
              <w:right w:val="single" w:color="000000" w:sz="8" w:space="0"/>
            </w:tcBorders>
            <w:noWrap w:val="0"/>
            <w:vAlign w:val="center"/>
          </w:tcPr>
          <w:p w14:paraId="0D26B4DC">
            <w:pPr>
              <w:widowControl/>
              <w:spacing w:line="240" w:lineRule="exact"/>
              <w:jc w:val="center"/>
              <w:rPr>
                <w:rFonts w:eastAsia="方正仿宋_GBK"/>
                <w:color w:val="000000"/>
                <w:kern w:val="0"/>
                <w:szCs w:val="21"/>
              </w:rPr>
            </w:pPr>
            <w:r>
              <w:rPr>
                <w:rFonts w:eastAsia="方正仿宋_GBK"/>
                <w:color w:val="000000"/>
                <w:kern w:val="0"/>
                <w:szCs w:val="21"/>
              </w:rPr>
              <w:t>0</w:t>
            </w:r>
          </w:p>
        </w:tc>
        <w:tc>
          <w:tcPr>
            <w:tcW w:w="2343" w:type="dxa"/>
            <w:tcBorders>
              <w:top w:val="nil"/>
              <w:left w:val="nil"/>
              <w:bottom w:val="single" w:color="000000" w:sz="8" w:space="0"/>
              <w:right w:val="single" w:color="000000" w:sz="8" w:space="0"/>
            </w:tcBorders>
            <w:noWrap w:val="0"/>
            <w:vAlign w:val="center"/>
          </w:tcPr>
          <w:p w14:paraId="1CD95B8E">
            <w:pPr>
              <w:widowControl/>
              <w:spacing w:line="240" w:lineRule="exact"/>
              <w:jc w:val="center"/>
              <w:rPr>
                <w:rFonts w:eastAsia="方正仿宋_GBK"/>
                <w:color w:val="000000"/>
                <w:kern w:val="0"/>
                <w:szCs w:val="21"/>
              </w:rPr>
            </w:pPr>
            <w:r>
              <w:rPr>
                <w:rFonts w:eastAsia="方正仿宋_GBK"/>
                <w:color w:val="000000"/>
                <w:kern w:val="0"/>
                <w:szCs w:val="21"/>
              </w:rPr>
              <w:t>其它资金：</w:t>
            </w:r>
          </w:p>
        </w:tc>
        <w:tc>
          <w:tcPr>
            <w:tcW w:w="2416" w:type="dxa"/>
            <w:tcBorders>
              <w:top w:val="nil"/>
              <w:left w:val="nil"/>
              <w:bottom w:val="single" w:color="000000" w:sz="8" w:space="0"/>
              <w:right w:val="single" w:color="000000" w:sz="8" w:space="0"/>
            </w:tcBorders>
            <w:noWrap w:val="0"/>
            <w:vAlign w:val="center"/>
          </w:tcPr>
          <w:p w14:paraId="09987FAD">
            <w:pPr>
              <w:widowControl/>
              <w:spacing w:line="240" w:lineRule="exact"/>
              <w:jc w:val="center"/>
              <w:rPr>
                <w:rFonts w:eastAsia="方正仿宋_GBK"/>
                <w:color w:val="000000"/>
                <w:kern w:val="0"/>
                <w:szCs w:val="21"/>
              </w:rPr>
            </w:pPr>
            <w:r>
              <w:rPr>
                <w:rFonts w:eastAsia="方正仿宋_GBK"/>
                <w:color w:val="000000"/>
                <w:kern w:val="0"/>
                <w:szCs w:val="21"/>
              </w:rPr>
              <w:t>0</w:t>
            </w:r>
          </w:p>
        </w:tc>
      </w:tr>
      <w:tr w14:paraId="71BD984F">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000000" w:sz="8" w:space="0"/>
              <w:bottom w:val="single" w:color="000000" w:sz="8" w:space="0"/>
              <w:right w:val="single" w:color="000000" w:sz="8" w:space="0"/>
            </w:tcBorders>
            <w:noWrap w:val="0"/>
            <w:vAlign w:val="center"/>
          </w:tcPr>
          <w:p w14:paraId="2BCE86A9">
            <w:pPr>
              <w:widowControl/>
              <w:spacing w:line="240" w:lineRule="exact"/>
              <w:jc w:val="center"/>
              <w:rPr>
                <w:rFonts w:eastAsia="方正仿宋_GBK"/>
                <w:color w:val="000000"/>
                <w:kern w:val="0"/>
                <w:szCs w:val="21"/>
              </w:rPr>
            </w:pPr>
            <w:r>
              <w:rPr>
                <w:rFonts w:eastAsia="方正仿宋_GBK"/>
                <w:color w:val="000000"/>
                <w:kern w:val="0"/>
                <w:szCs w:val="21"/>
              </w:rPr>
              <w:t>年度目标完成情况</w:t>
            </w:r>
          </w:p>
        </w:tc>
        <w:tc>
          <w:tcPr>
            <w:tcW w:w="3309" w:type="dxa"/>
            <w:gridSpan w:val="3"/>
            <w:tcBorders>
              <w:top w:val="nil"/>
              <w:left w:val="nil"/>
              <w:bottom w:val="single" w:color="000000" w:sz="8" w:space="0"/>
              <w:right w:val="single" w:color="000000" w:sz="8" w:space="0"/>
            </w:tcBorders>
            <w:noWrap w:val="0"/>
            <w:vAlign w:val="center"/>
          </w:tcPr>
          <w:p w14:paraId="00389B2E">
            <w:pPr>
              <w:widowControl/>
              <w:spacing w:line="240" w:lineRule="exact"/>
              <w:jc w:val="center"/>
              <w:rPr>
                <w:rFonts w:eastAsia="方正仿宋_GBK"/>
                <w:color w:val="000000"/>
                <w:kern w:val="0"/>
                <w:szCs w:val="21"/>
              </w:rPr>
            </w:pPr>
            <w:r>
              <w:rPr>
                <w:rFonts w:eastAsia="方正仿宋_GBK"/>
                <w:color w:val="000000"/>
                <w:kern w:val="0"/>
                <w:szCs w:val="21"/>
              </w:rPr>
              <w:t>预期目标</w:t>
            </w:r>
          </w:p>
        </w:tc>
        <w:tc>
          <w:tcPr>
            <w:tcW w:w="4759" w:type="dxa"/>
            <w:gridSpan w:val="2"/>
            <w:tcBorders>
              <w:top w:val="nil"/>
              <w:left w:val="nil"/>
              <w:bottom w:val="single" w:color="000000" w:sz="8" w:space="0"/>
              <w:right w:val="single" w:color="000000" w:sz="8" w:space="0"/>
            </w:tcBorders>
            <w:noWrap w:val="0"/>
            <w:vAlign w:val="center"/>
          </w:tcPr>
          <w:p w14:paraId="449BAA42">
            <w:pPr>
              <w:widowControl/>
              <w:spacing w:line="240" w:lineRule="exact"/>
              <w:jc w:val="center"/>
              <w:rPr>
                <w:rFonts w:eastAsia="方正仿宋_GBK"/>
                <w:color w:val="000000"/>
                <w:kern w:val="0"/>
                <w:szCs w:val="21"/>
              </w:rPr>
            </w:pPr>
            <w:r>
              <w:rPr>
                <w:rFonts w:eastAsia="方正仿宋_GBK"/>
                <w:color w:val="000000"/>
                <w:kern w:val="0"/>
                <w:szCs w:val="21"/>
              </w:rPr>
              <w:t>实际完成目标</w:t>
            </w:r>
          </w:p>
        </w:tc>
      </w:tr>
      <w:tr w14:paraId="43F49693">
        <w:tblPrEx>
          <w:tblCellMar>
            <w:top w:w="0" w:type="dxa"/>
            <w:left w:w="108" w:type="dxa"/>
            <w:bottom w:w="0" w:type="dxa"/>
            <w:right w:w="108" w:type="dxa"/>
          </w:tblCellMar>
        </w:tblPrEx>
        <w:trPr>
          <w:trHeight w:val="1347"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3AED26FC">
            <w:pPr>
              <w:widowControl/>
              <w:spacing w:line="240" w:lineRule="exact"/>
              <w:jc w:val="left"/>
              <w:rPr>
                <w:rFonts w:eastAsia="方正仿宋_GBK"/>
                <w:color w:val="000000"/>
                <w:kern w:val="0"/>
                <w:szCs w:val="21"/>
              </w:rPr>
            </w:pPr>
          </w:p>
        </w:tc>
        <w:tc>
          <w:tcPr>
            <w:tcW w:w="3309" w:type="dxa"/>
            <w:gridSpan w:val="3"/>
            <w:tcBorders>
              <w:top w:val="nil"/>
              <w:left w:val="nil"/>
              <w:bottom w:val="single" w:color="000000" w:sz="8" w:space="0"/>
              <w:right w:val="single" w:color="000000" w:sz="8" w:space="0"/>
            </w:tcBorders>
            <w:noWrap w:val="0"/>
            <w:vAlign w:val="center"/>
          </w:tcPr>
          <w:p w14:paraId="20BCE1A6">
            <w:pPr>
              <w:widowControl/>
              <w:spacing w:line="240" w:lineRule="exact"/>
              <w:rPr>
                <w:rFonts w:hint="eastAsia" w:eastAsia="方正仿宋_GBK"/>
                <w:color w:val="000000"/>
                <w:kern w:val="0"/>
                <w:szCs w:val="21"/>
                <w:lang w:val="en-US" w:eastAsia="zh-CN"/>
              </w:rPr>
            </w:pPr>
            <w:r>
              <w:rPr>
                <w:rFonts w:hint="eastAsia" w:eastAsia="方正仿宋_GBK"/>
                <w:color w:val="000000"/>
                <w:kern w:val="0"/>
                <w:szCs w:val="21"/>
              </w:rPr>
              <w:t>确保农业生产</w:t>
            </w:r>
            <w:r>
              <w:rPr>
                <w:rFonts w:hint="eastAsia" w:eastAsia="方正仿宋_GBK"/>
                <w:color w:val="000000"/>
                <w:kern w:val="0"/>
                <w:szCs w:val="21"/>
                <w:lang w:eastAsia="zh-CN"/>
              </w:rPr>
              <w:t>用水需求。</w:t>
            </w:r>
          </w:p>
        </w:tc>
        <w:tc>
          <w:tcPr>
            <w:tcW w:w="4759" w:type="dxa"/>
            <w:gridSpan w:val="2"/>
            <w:tcBorders>
              <w:top w:val="nil"/>
              <w:left w:val="nil"/>
              <w:bottom w:val="single" w:color="000000" w:sz="8" w:space="0"/>
              <w:right w:val="single" w:color="000000" w:sz="8" w:space="0"/>
            </w:tcBorders>
            <w:noWrap w:val="0"/>
            <w:vAlign w:val="center"/>
          </w:tcPr>
          <w:p w14:paraId="504DF511">
            <w:pPr>
              <w:widowControl/>
              <w:spacing w:line="240" w:lineRule="exact"/>
              <w:rPr>
                <w:rFonts w:hint="default" w:eastAsia="方正仿宋_GBK"/>
                <w:color w:val="000000"/>
                <w:kern w:val="0"/>
                <w:szCs w:val="21"/>
                <w:lang w:val="en-US" w:eastAsia="zh-CN"/>
              </w:rPr>
            </w:pPr>
            <w:r>
              <w:rPr>
                <w:rFonts w:hint="eastAsia" w:eastAsia="方正仿宋_GBK"/>
                <w:color w:val="000000"/>
                <w:kern w:val="0"/>
                <w:szCs w:val="21"/>
              </w:rPr>
              <w:t>确保农业生产</w:t>
            </w:r>
            <w:r>
              <w:rPr>
                <w:rFonts w:hint="eastAsia" w:eastAsia="方正仿宋_GBK"/>
                <w:color w:val="000000"/>
                <w:kern w:val="0"/>
                <w:szCs w:val="21"/>
                <w:lang w:eastAsia="zh-CN"/>
              </w:rPr>
              <w:t>用水需求。</w:t>
            </w:r>
          </w:p>
        </w:tc>
      </w:tr>
      <w:tr w14:paraId="1CBC4884">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auto" w:sz="8" w:space="0"/>
              <w:bottom w:val="single" w:color="auto" w:sz="8" w:space="0"/>
              <w:right w:val="single" w:color="auto" w:sz="8" w:space="0"/>
            </w:tcBorders>
            <w:noWrap w:val="0"/>
            <w:vAlign w:val="center"/>
          </w:tcPr>
          <w:p w14:paraId="17517023">
            <w:pPr>
              <w:widowControl/>
              <w:spacing w:line="240" w:lineRule="exact"/>
              <w:jc w:val="center"/>
              <w:rPr>
                <w:rFonts w:eastAsia="方正仿宋_GBK"/>
                <w:color w:val="000000"/>
                <w:kern w:val="0"/>
                <w:szCs w:val="21"/>
              </w:rPr>
            </w:pPr>
            <w:r>
              <w:rPr>
                <w:rFonts w:eastAsia="方正仿宋_GBK"/>
                <w:color w:val="000000"/>
                <w:kern w:val="0"/>
                <w:szCs w:val="21"/>
              </w:rPr>
              <w:t>绩效指标完成情况</w:t>
            </w:r>
          </w:p>
        </w:tc>
        <w:tc>
          <w:tcPr>
            <w:tcW w:w="1156" w:type="dxa"/>
            <w:tcBorders>
              <w:top w:val="nil"/>
              <w:left w:val="nil"/>
              <w:bottom w:val="single" w:color="000000" w:sz="8" w:space="0"/>
              <w:right w:val="single" w:color="000000" w:sz="8" w:space="0"/>
            </w:tcBorders>
            <w:noWrap w:val="0"/>
            <w:vAlign w:val="center"/>
          </w:tcPr>
          <w:p w14:paraId="02BCC6B1">
            <w:pPr>
              <w:widowControl/>
              <w:spacing w:line="240" w:lineRule="exact"/>
              <w:jc w:val="center"/>
              <w:rPr>
                <w:rFonts w:eastAsia="方正仿宋_GBK"/>
                <w:color w:val="000000"/>
                <w:kern w:val="0"/>
                <w:szCs w:val="21"/>
              </w:rPr>
            </w:pPr>
            <w:r>
              <w:rPr>
                <w:rFonts w:eastAsia="方正仿宋_GBK"/>
                <w:color w:val="000000"/>
                <w:kern w:val="0"/>
                <w:szCs w:val="21"/>
              </w:rPr>
              <w:t>一级指标</w:t>
            </w:r>
          </w:p>
        </w:tc>
        <w:tc>
          <w:tcPr>
            <w:tcW w:w="920" w:type="dxa"/>
            <w:tcBorders>
              <w:top w:val="nil"/>
              <w:left w:val="nil"/>
              <w:bottom w:val="single" w:color="000000" w:sz="8" w:space="0"/>
              <w:right w:val="single" w:color="000000" w:sz="8" w:space="0"/>
            </w:tcBorders>
            <w:noWrap w:val="0"/>
            <w:vAlign w:val="center"/>
          </w:tcPr>
          <w:p w14:paraId="164A59FE">
            <w:pPr>
              <w:widowControl/>
              <w:spacing w:line="240" w:lineRule="exact"/>
              <w:jc w:val="center"/>
              <w:rPr>
                <w:rFonts w:hint="eastAsia" w:eastAsia="方正仿宋_GBK"/>
                <w:color w:val="000000"/>
                <w:kern w:val="0"/>
                <w:szCs w:val="21"/>
              </w:rPr>
            </w:pPr>
            <w:r>
              <w:rPr>
                <w:rFonts w:eastAsia="方正仿宋_GBK"/>
                <w:color w:val="000000"/>
                <w:kern w:val="0"/>
                <w:szCs w:val="21"/>
              </w:rPr>
              <w:t>二级</w:t>
            </w:r>
          </w:p>
          <w:p w14:paraId="2643174F">
            <w:pPr>
              <w:widowControl/>
              <w:spacing w:line="240" w:lineRule="exact"/>
              <w:jc w:val="center"/>
              <w:rPr>
                <w:rFonts w:eastAsia="方正仿宋_GBK"/>
                <w:color w:val="000000"/>
                <w:kern w:val="0"/>
                <w:szCs w:val="21"/>
              </w:rPr>
            </w:pPr>
            <w:r>
              <w:rPr>
                <w:rFonts w:eastAsia="方正仿宋_GBK"/>
                <w:color w:val="000000"/>
                <w:kern w:val="0"/>
                <w:szCs w:val="21"/>
              </w:rPr>
              <w:t>指标</w:t>
            </w:r>
          </w:p>
        </w:tc>
        <w:tc>
          <w:tcPr>
            <w:tcW w:w="1233" w:type="dxa"/>
            <w:tcBorders>
              <w:top w:val="nil"/>
              <w:left w:val="nil"/>
              <w:bottom w:val="single" w:color="000000" w:sz="8" w:space="0"/>
              <w:right w:val="single" w:color="000000" w:sz="8" w:space="0"/>
            </w:tcBorders>
            <w:noWrap w:val="0"/>
            <w:vAlign w:val="center"/>
          </w:tcPr>
          <w:p w14:paraId="30FF78FA">
            <w:pPr>
              <w:widowControl/>
              <w:spacing w:line="240" w:lineRule="exact"/>
              <w:jc w:val="center"/>
              <w:rPr>
                <w:rFonts w:eastAsia="方正仿宋_GBK"/>
                <w:color w:val="000000"/>
                <w:kern w:val="0"/>
                <w:szCs w:val="21"/>
              </w:rPr>
            </w:pPr>
            <w:r>
              <w:rPr>
                <w:rFonts w:eastAsia="方正仿宋_GBK"/>
                <w:color w:val="000000"/>
                <w:kern w:val="0"/>
                <w:szCs w:val="21"/>
              </w:rPr>
              <w:t>三级指标</w:t>
            </w:r>
          </w:p>
        </w:tc>
        <w:tc>
          <w:tcPr>
            <w:tcW w:w="2343" w:type="dxa"/>
            <w:tcBorders>
              <w:top w:val="nil"/>
              <w:left w:val="nil"/>
              <w:right w:val="single" w:color="000000" w:sz="8" w:space="0"/>
            </w:tcBorders>
            <w:noWrap w:val="0"/>
            <w:vAlign w:val="center"/>
          </w:tcPr>
          <w:p w14:paraId="7B7BA15D">
            <w:pPr>
              <w:widowControl/>
              <w:spacing w:line="240" w:lineRule="exact"/>
              <w:jc w:val="center"/>
              <w:rPr>
                <w:rFonts w:hint="eastAsia" w:eastAsia="方正仿宋_GBK"/>
                <w:color w:val="000000"/>
                <w:kern w:val="0"/>
                <w:szCs w:val="21"/>
              </w:rPr>
            </w:pPr>
            <w:r>
              <w:rPr>
                <w:rFonts w:eastAsia="方正仿宋_GBK"/>
                <w:color w:val="000000"/>
                <w:kern w:val="0"/>
                <w:szCs w:val="21"/>
              </w:rPr>
              <w:t>预期指标值</w:t>
            </w:r>
          </w:p>
          <w:p w14:paraId="3F7C02D5">
            <w:pPr>
              <w:widowControl/>
              <w:spacing w:line="240" w:lineRule="exact"/>
              <w:jc w:val="center"/>
              <w:rPr>
                <w:rFonts w:hint="eastAsia" w:eastAsia="方正仿宋_GBK"/>
                <w:color w:val="000000"/>
                <w:kern w:val="0"/>
                <w:szCs w:val="21"/>
              </w:rPr>
            </w:pPr>
            <w:r>
              <w:rPr>
                <w:rFonts w:hint="eastAsia" w:eastAsia="方正仿宋_GBK"/>
                <w:color w:val="000000"/>
                <w:kern w:val="0"/>
                <w:szCs w:val="21"/>
              </w:rPr>
              <w:t>（</w:t>
            </w:r>
            <w:r>
              <w:rPr>
                <w:rFonts w:eastAsia="方正仿宋_GBK"/>
                <w:color w:val="000000"/>
                <w:kern w:val="0"/>
                <w:szCs w:val="21"/>
              </w:rPr>
              <w:t>包含数字及文字</w:t>
            </w:r>
          </w:p>
          <w:p w14:paraId="479343A2">
            <w:pPr>
              <w:widowControl/>
              <w:spacing w:line="240" w:lineRule="exact"/>
              <w:jc w:val="center"/>
              <w:rPr>
                <w:rFonts w:hint="eastAsia" w:eastAsia="方正仿宋_GBK"/>
                <w:color w:val="000000"/>
                <w:kern w:val="0"/>
                <w:szCs w:val="21"/>
              </w:rPr>
            </w:pPr>
            <w:r>
              <w:rPr>
                <w:rFonts w:eastAsia="方正仿宋_GBK"/>
                <w:color w:val="000000"/>
                <w:kern w:val="0"/>
                <w:szCs w:val="21"/>
              </w:rPr>
              <w:t>描述</w:t>
            </w:r>
            <w:r>
              <w:rPr>
                <w:rFonts w:hint="eastAsia" w:eastAsia="方正仿宋_GBK"/>
                <w:color w:val="000000"/>
                <w:kern w:val="0"/>
                <w:szCs w:val="21"/>
              </w:rPr>
              <w:t>）</w:t>
            </w:r>
          </w:p>
        </w:tc>
        <w:tc>
          <w:tcPr>
            <w:tcW w:w="2416" w:type="dxa"/>
            <w:tcBorders>
              <w:top w:val="nil"/>
              <w:left w:val="nil"/>
              <w:right w:val="single" w:color="000000" w:sz="8" w:space="0"/>
            </w:tcBorders>
            <w:noWrap w:val="0"/>
            <w:vAlign w:val="center"/>
          </w:tcPr>
          <w:p w14:paraId="11EDCC4E">
            <w:pPr>
              <w:widowControl/>
              <w:spacing w:line="240" w:lineRule="exact"/>
              <w:jc w:val="center"/>
              <w:rPr>
                <w:rFonts w:eastAsia="方正仿宋_GBK"/>
                <w:color w:val="000000"/>
                <w:kern w:val="0"/>
                <w:szCs w:val="21"/>
              </w:rPr>
            </w:pPr>
            <w:r>
              <w:rPr>
                <w:rFonts w:eastAsia="方正仿宋_GBK"/>
                <w:color w:val="000000"/>
                <w:kern w:val="0"/>
                <w:szCs w:val="21"/>
              </w:rPr>
              <w:t>实际完成指标值</w:t>
            </w:r>
          </w:p>
          <w:p w14:paraId="1F4A9ECA">
            <w:pPr>
              <w:spacing w:line="240" w:lineRule="exact"/>
              <w:jc w:val="center"/>
              <w:rPr>
                <w:rFonts w:eastAsia="方正仿宋_GBK"/>
                <w:color w:val="000000"/>
                <w:kern w:val="0"/>
                <w:szCs w:val="21"/>
              </w:rPr>
            </w:pPr>
            <w:r>
              <w:rPr>
                <w:rFonts w:eastAsia="方正仿宋_GBK"/>
                <w:color w:val="000000"/>
                <w:kern w:val="0"/>
                <w:szCs w:val="21"/>
              </w:rPr>
              <w:t>(包含数字及文字描述)</w:t>
            </w:r>
          </w:p>
        </w:tc>
      </w:tr>
      <w:tr w14:paraId="6F13C0A2">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1F820E09">
            <w:pPr>
              <w:widowControl/>
              <w:spacing w:line="240" w:lineRule="exact"/>
              <w:jc w:val="left"/>
              <w:rPr>
                <w:rFonts w:eastAsia="方正仿宋_GBK"/>
                <w:color w:val="000000"/>
                <w:kern w:val="0"/>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58DFF69">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4FCC0A7A">
            <w:pPr>
              <w:widowControl/>
              <w:spacing w:line="240" w:lineRule="exact"/>
              <w:jc w:val="center"/>
              <w:rPr>
                <w:rFonts w:hint="eastAsia" w:eastAsia="方正仿宋_GBK"/>
                <w:color w:val="000000"/>
                <w:kern w:val="0"/>
                <w:szCs w:val="21"/>
              </w:rPr>
            </w:pPr>
            <w:r>
              <w:rPr>
                <w:rFonts w:eastAsia="方正仿宋_GBK"/>
                <w:color w:val="000000"/>
                <w:kern w:val="0"/>
                <w:szCs w:val="21"/>
              </w:rPr>
              <w:t>时效</w:t>
            </w:r>
          </w:p>
          <w:p w14:paraId="3A244C64">
            <w:pPr>
              <w:widowControl/>
              <w:spacing w:line="240" w:lineRule="exact"/>
              <w:jc w:val="center"/>
              <w:rPr>
                <w:rFonts w:eastAsia="方正仿宋_GBK"/>
                <w:color w:val="000000"/>
                <w:kern w:val="0"/>
                <w:szCs w:val="21"/>
              </w:rPr>
            </w:pPr>
            <w:r>
              <w:rPr>
                <w:rFonts w:eastAsia="方正仿宋_GBK"/>
                <w:color w:val="000000"/>
                <w:kern w:val="0"/>
                <w:szCs w:val="21"/>
              </w:rPr>
              <w:t>指标</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402289F">
            <w:pPr>
              <w:widowControl/>
              <w:spacing w:line="240" w:lineRule="exact"/>
              <w:jc w:val="center"/>
              <w:rPr>
                <w:rFonts w:eastAsia="方正仿宋_GBK"/>
                <w:color w:val="000000"/>
                <w:kern w:val="0"/>
                <w:szCs w:val="21"/>
              </w:rPr>
            </w:pPr>
            <w:r>
              <w:rPr>
                <w:rFonts w:eastAsia="方正仿宋_GBK"/>
                <w:color w:val="000000"/>
                <w:kern w:val="0"/>
                <w:szCs w:val="21"/>
              </w:rPr>
              <w:t>完成时间</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781C9ABD">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2022</w:t>
            </w:r>
            <w:r>
              <w:rPr>
                <w:rFonts w:eastAsia="方正仿宋_GBK"/>
                <w:color w:val="000000"/>
                <w:kern w:val="0"/>
                <w:szCs w:val="21"/>
              </w:rPr>
              <w:t>年12月31日前</w:t>
            </w:r>
          </w:p>
        </w:tc>
        <w:tc>
          <w:tcPr>
            <w:tcW w:w="2416" w:type="dxa"/>
            <w:tcBorders>
              <w:top w:val="single" w:color="auto" w:sz="4" w:space="0"/>
              <w:left w:val="nil"/>
              <w:bottom w:val="single" w:color="auto" w:sz="4" w:space="0"/>
              <w:right w:val="single" w:color="auto" w:sz="4" w:space="0"/>
            </w:tcBorders>
            <w:noWrap w:val="0"/>
            <w:vAlign w:val="center"/>
          </w:tcPr>
          <w:p w14:paraId="32220530">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2022</w:t>
            </w:r>
            <w:r>
              <w:rPr>
                <w:rFonts w:eastAsia="方正仿宋_GBK"/>
                <w:color w:val="000000"/>
                <w:kern w:val="0"/>
                <w:szCs w:val="21"/>
              </w:rPr>
              <w:t>年12月31日前</w:t>
            </w:r>
          </w:p>
        </w:tc>
      </w:tr>
      <w:tr w14:paraId="08EA9E2D">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1A0B064A">
            <w:pPr>
              <w:widowControl/>
              <w:spacing w:line="240" w:lineRule="exact"/>
              <w:jc w:val="left"/>
              <w:rPr>
                <w:rFonts w:eastAsia="方正仿宋_GBK"/>
                <w:color w:val="000000"/>
                <w:kern w:val="0"/>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531625B">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6459E4DC">
            <w:pPr>
              <w:widowControl/>
              <w:spacing w:line="240" w:lineRule="exact"/>
              <w:jc w:val="center"/>
              <w:rPr>
                <w:rFonts w:eastAsia="方正仿宋_GBK"/>
                <w:color w:val="000000"/>
                <w:kern w:val="0"/>
                <w:szCs w:val="21"/>
              </w:rPr>
            </w:pPr>
            <w:r>
              <w:rPr>
                <w:rFonts w:eastAsia="方正仿宋_GBK"/>
                <w:color w:val="000000"/>
                <w:kern w:val="0"/>
                <w:szCs w:val="21"/>
              </w:rPr>
              <w:t>成本</w:t>
            </w:r>
          </w:p>
          <w:p w14:paraId="0D82B29B">
            <w:pPr>
              <w:widowControl/>
              <w:spacing w:line="240" w:lineRule="exact"/>
              <w:jc w:val="center"/>
              <w:rPr>
                <w:rFonts w:hint="eastAsia" w:eastAsia="方正仿宋_GBK"/>
                <w:color w:val="000000"/>
                <w:kern w:val="0"/>
                <w:szCs w:val="21"/>
              </w:rPr>
            </w:pPr>
            <w:r>
              <w:rPr>
                <w:rFonts w:eastAsia="方正仿宋_GBK"/>
                <w:color w:val="000000"/>
                <w:kern w:val="0"/>
                <w:szCs w:val="21"/>
              </w:rPr>
              <w:t>指标</w:t>
            </w:r>
          </w:p>
          <w:p w14:paraId="5DD78C06">
            <w:pPr>
              <w:widowControl/>
              <w:spacing w:line="240" w:lineRule="exact"/>
              <w:jc w:val="center"/>
              <w:rPr>
                <w:rFonts w:hint="eastAsia" w:eastAsia="方正仿宋_GBK"/>
                <w:color w:val="000000"/>
                <w:kern w:val="0"/>
                <w:szCs w:val="21"/>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A2AABB7">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县财政预算指标</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42FAFFF0">
            <w:pPr>
              <w:widowControl/>
              <w:spacing w:line="240" w:lineRule="exact"/>
              <w:jc w:val="center"/>
              <w:rPr>
                <w:rFonts w:eastAsia="方正仿宋_GBK"/>
                <w:color w:val="000000"/>
                <w:kern w:val="0"/>
                <w:szCs w:val="21"/>
              </w:rPr>
            </w:pPr>
            <w:r>
              <w:rPr>
                <w:rFonts w:hint="eastAsia" w:eastAsia="方正仿宋_GBK"/>
                <w:color w:val="000000"/>
                <w:kern w:val="0"/>
                <w:szCs w:val="21"/>
                <w:lang w:val="en-US" w:eastAsia="zh-CN"/>
              </w:rPr>
              <w:t>15</w:t>
            </w:r>
            <w:r>
              <w:rPr>
                <w:rFonts w:eastAsia="方正仿宋_GBK"/>
                <w:color w:val="000000"/>
                <w:kern w:val="0"/>
                <w:szCs w:val="21"/>
              </w:rPr>
              <w:t>万元</w:t>
            </w:r>
          </w:p>
        </w:tc>
        <w:tc>
          <w:tcPr>
            <w:tcW w:w="2416" w:type="dxa"/>
            <w:tcBorders>
              <w:top w:val="single" w:color="auto" w:sz="4" w:space="0"/>
              <w:left w:val="nil"/>
              <w:bottom w:val="single" w:color="auto" w:sz="4" w:space="0"/>
              <w:right w:val="single" w:color="auto" w:sz="4" w:space="0"/>
            </w:tcBorders>
            <w:noWrap w:val="0"/>
            <w:vAlign w:val="center"/>
          </w:tcPr>
          <w:p w14:paraId="6B53A898">
            <w:pPr>
              <w:widowControl/>
              <w:spacing w:line="240" w:lineRule="exact"/>
              <w:jc w:val="center"/>
              <w:rPr>
                <w:rFonts w:eastAsia="方正仿宋_GBK"/>
                <w:color w:val="000000"/>
                <w:kern w:val="0"/>
                <w:szCs w:val="21"/>
              </w:rPr>
            </w:pPr>
            <w:r>
              <w:rPr>
                <w:rFonts w:hint="eastAsia" w:eastAsia="方正仿宋_GBK"/>
                <w:color w:val="000000"/>
                <w:kern w:val="0"/>
                <w:szCs w:val="21"/>
                <w:lang w:val="en-US" w:eastAsia="zh-CN"/>
              </w:rPr>
              <w:t>15</w:t>
            </w:r>
            <w:r>
              <w:rPr>
                <w:rFonts w:eastAsia="方正仿宋_GBK"/>
                <w:color w:val="000000"/>
                <w:kern w:val="0"/>
                <w:szCs w:val="21"/>
              </w:rPr>
              <w:t>万元</w:t>
            </w:r>
          </w:p>
        </w:tc>
      </w:tr>
      <w:tr w14:paraId="39034202">
        <w:tblPrEx>
          <w:tblCellMar>
            <w:top w:w="0" w:type="dxa"/>
            <w:left w:w="108" w:type="dxa"/>
            <w:bottom w:w="0" w:type="dxa"/>
            <w:right w:w="108" w:type="dxa"/>
          </w:tblCellMar>
        </w:tblPrEx>
        <w:trPr>
          <w:trHeight w:val="2081"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28EE78C7">
            <w:pPr>
              <w:widowControl/>
              <w:spacing w:line="240" w:lineRule="exact"/>
              <w:jc w:val="left"/>
              <w:rPr>
                <w:rFonts w:eastAsia="方正仿宋_GBK"/>
                <w:color w:val="000000"/>
                <w:kern w:val="0"/>
                <w:szCs w:val="21"/>
              </w:rPr>
            </w:pPr>
          </w:p>
        </w:tc>
        <w:tc>
          <w:tcPr>
            <w:tcW w:w="1156" w:type="dxa"/>
            <w:tcBorders>
              <w:top w:val="nil"/>
              <w:left w:val="single" w:color="auto" w:sz="4" w:space="0"/>
              <w:bottom w:val="single" w:color="auto" w:sz="4" w:space="0"/>
              <w:right w:val="single" w:color="auto" w:sz="4" w:space="0"/>
            </w:tcBorders>
            <w:noWrap w:val="0"/>
            <w:vAlign w:val="center"/>
          </w:tcPr>
          <w:p w14:paraId="792EF5D6">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nil"/>
              <w:left w:val="nil"/>
              <w:bottom w:val="single" w:color="auto" w:sz="4" w:space="0"/>
              <w:right w:val="single" w:color="auto" w:sz="4" w:space="0"/>
            </w:tcBorders>
            <w:noWrap w:val="0"/>
            <w:vAlign w:val="center"/>
          </w:tcPr>
          <w:p w14:paraId="09B4F584">
            <w:pPr>
              <w:widowControl/>
              <w:spacing w:line="240" w:lineRule="exact"/>
              <w:jc w:val="center"/>
              <w:rPr>
                <w:rFonts w:hint="eastAsia" w:eastAsia="方正仿宋_GBK"/>
                <w:color w:val="000000"/>
                <w:kern w:val="0"/>
                <w:szCs w:val="21"/>
              </w:rPr>
            </w:pPr>
            <w:r>
              <w:rPr>
                <w:rFonts w:eastAsia="方正仿宋_GBK"/>
                <w:color w:val="000000"/>
                <w:kern w:val="0"/>
                <w:szCs w:val="21"/>
              </w:rPr>
              <w:t>完成</w:t>
            </w:r>
          </w:p>
          <w:p w14:paraId="3E608E12">
            <w:pPr>
              <w:widowControl/>
              <w:spacing w:line="240" w:lineRule="exact"/>
              <w:jc w:val="center"/>
              <w:rPr>
                <w:rFonts w:eastAsia="方正仿宋_GBK"/>
                <w:color w:val="000000"/>
                <w:kern w:val="0"/>
                <w:szCs w:val="21"/>
              </w:rPr>
            </w:pPr>
            <w:r>
              <w:rPr>
                <w:rFonts w:eastAsia="方正仿宋_GBK"/>
                <w:color w:val="000000"/>
                <w:kern w:val="0"/>
                <w:szCs w:val="21"/>
              </w:rPr>
              <w:t>数量</w:t>
            </w:r>
          </w:p>
          <w:p w14:paraId="706EB8D6">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指标</w:t>
            </w:r>
          </w:p>
        </w:tc>
        <w:tc>
          <w:tcPr>
            <w:tcW w:w="1233" w:type="dxa"/>
            <w:tcBorders>
              <w:top w:val="nil"/>
              <w:left w:val="nil"/>
              <w:bottom w:val="single" w:color="auto" w:sz="4" w:space="0"/>
              <w:right w:val="single" w:color="auto" w:sz="4" w:space="0"/>
            </w:tcBorders>
            <w:noWrap w:val="0"/>
            <w:vAlign w:val="center"/>
          </w:tcPr>
          <w:p w14:paraId="310679CE">
            <w:pPr>
              <w:widowControl/>
              <w:spacing w:line="240" w:lineRule="exact"/>
              <w:jc w:val="left"/>
              <w:rPr>
                <w:rFonts w:hint="default" w:eastAsia="方正仿宋_GBK"/>
                <w:kern w:val="0"/>
                <w:szCs w:val="21"/>
                <w:lang w:val="en-US" w:eastAsia="zh-CN"/>
              </w:rPr>
            </w:pPr>
            <w:r>
              <w:rPr>
                <w:rFonts w:hint="eastAsia" w:eastAsia="方正仿宋_GBK"/>
                <w:color w:val="000000"/>
                <w:kern w:val="0"/>
                <w:szCs w:val="21"/>
                <w:lang w:eastAsia="zh-CN"/>
              </w:rPr>
              <w:t>做好本辖区</w:t>
            </w:r>
            <w:r>
              <w:rPr>
                <w:rFonts w:hint="eastAsia" w:eastAsia="方正仿宋_GBK"/>
                <w:color w:val="000000"/>
                <w:kern w:val="0"/>
                <w:szCs w:val="21"/>
                <w:lang w:val="en-US" w:eastAsia="zh-CN"/>
              </w:rPr>
              <w:t>13个行政村农业用水工作。</w:t>
            </w:r>
          </w:p>
        </w:tc>
        <w:tc>
          <w:tcPr>
            <w:tcW w:w="2343" w:type="dxa"/>
            <w:tcBorders>
              <w:top w:val="nil"/>
              <w:left w:val="nil"/>
              <w:bottom w:val="single" w:color="auto" w:sz="4" w:space="0"/>
              <w:right w:val="single" w:color="auto" w:sz="4" w:space="0"/>
            </w:tcBorders>
            <w:noWrap w:val="0"/>
            <w:vAlign w:val="center"/>
          </w:tcPr>
          <w:p w14:paraId="2C097B69">
            <w:pPr>
              <w:widowControl/>
              <w:spacing w:line="240" w:lineRule="exact"/>
              <w:rPr>
                <w:rFonts w:hint="eastAsia" w:eastAsia="方正仿宋_GBK"/>
                <w:color w:val="000000"/>
                <w:kern w:val="0"/>
                <w:szCs w:val="21"/>
                <w:lang w:eastAsia="zh-CN"/>
              </w:rPr>
            </w:pPr>
            <w:r>
              <w:rPr>
                <w:rFonts w:hint="eastAsia" w:eastAsia="方正仿宋_GBK"/>
                <w:color w:val="000000"/>
                <w:kern w:val="0"/>
                <w:szCs w:val="21"/>
              </w:rPr>
              <w:t>确保农业生产</w:t>
            </w:r>
            <w:r>
              <w:rPr>
                <w:rFonts w:hint="eastAsia" w:eastAsia="方正仿宋_GBK"/>
                <w:color w:val="000000"/>
                <w:kern w:val="0"/>
                <w:szCs w:val="21"/>
                <w:lang w:eastAsia="zh-CN"/>
              </w:rPr>
              <w:t>用水需求。</w:t>
            </w:r>
          </w:p>
        </w:tc>
        <w:tc>
          <w:tcPr>
            <w:tcW w:w="2416" w:type="dxa"/>
            <w:tcBorders>
              <w:top w:val="single" w:color="auto" w:sz="4" w:space="0"/>
              <w:left w:val="nil"/>
              <w:bottom w:val="single" w:color="auto" w:sz="4" w:space="0"/>
              <w:right w:val="single" w:color="auto" w:sz="4" w:space="0"/>
            </w:tcBorders>
            <w:noWrap w:val="0"/>
            <w:vAlign w:val="center"/>
          </w:tcPr>
          <w:p w14:paraId="6B22281A">
            <w:pPr>
              <w:widowControl/>
              <w:spacing w:line="240" w:lineRule="exact"/>
              <w:rPr>
                <w:rFonts w:eastAsia="方正仿宋_GBK"/>
                <w:color w:val="000000"/>
                <w:kern w:val="0"/>
                <w:szCs w:val="21"/>
              </w:rPr>
            </w:pPr>
            <w:r>
              <w:rPr>
                <w:rFonts w:hint="eastAsia" w:eastAsia="方正仿宋_GBK"/>
                <w:color w:val="000000"/>
                <w:kern w:val="0"/>
                <w:szCs w:val="21"/>
              </w:rPr>
              <w:t>确保农业生产</w:t>
            </w:r>
            <w:r>
              <w:rPr>
                <w:rFonts w:hint="eastAsia" w:eastAsia="方正仿宋_GBK"/>
                <w:color w:val="000000"/>
                <w:kern w:val="0"/>
                <w:szCs w:val="21"/>
                <w:lang w:eastAsia="zh-CN"/>
              </w:rPr>
              <w:t>用水需求。</w:t>
            </w:r>
          </w:p>
        </w:tc>
      </w:tr>
      <w:tr w14:paraId="1B07159B">
        <w:tblPrEx>
          <w:tblCellMar>
            <w:top w:w="0" w:type="dxa"/>
            <w:left w:w="108" w:type="dxa"/>
            <w:bottom w:w="0" w:type="dxa"/>
            <w:right w:w="108" w:type="dxa"/>
          </w:tblCellMar>
        </w:tblPrEx>
        <w:trPr>
          <w:trHeight w:val="1076"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60AC5483">
            <w:pPr>
              <w:widowControl/>
              <w:spacing w:line="240" w:lineRule="exact"/>
              <w:jc w:val="left"/>
              <w:rPr>
                <w:rFonts w:eastAsia="方正仿宋_GBK"/>
                <w:color w:val="000000"/>
                <w:kern w:val="0"/>
                <w:szCs w:val="21"/>
              </w:rPr>
            </w:pPr>
          </w:p>
        </w:tc>
        <w:tc>
          <w:tcPr>
            <w:tcW w:w="1156" w:type="dxa"/>
            <w:tcBorders>
              <w:top w:val="nil"/>
              <w:left w:val="single" w:color="auto" w:sz="4" w:space="0"/>
              <w:bottom w:val="single" w:color="auto" w:sz="4" w:space="0"/>
              <w:right w:val="single" w:color="auto" w:sz="4" w:space="0"/>
            </w:tcBorders>
            <w:noWrap w:val="0"/>
            <w:vAlign w:val="center"/>
          </w:tcPr>
          <w:p w14:paraId="1D784460">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效益指标</w:t>
            </w:r>
          </w:p>
        </w:tc>
        <w:tc>
          <w:tcPr>
            <w:tcW w:w="920" w:type="dxa"/>
            <w:tcBorders>
              <w:top w:val="nil"/>
              <w:left w:val="nil"/>
              <w:bottom w:val="single" w:color="auto" w:sz="4" w:space="0"/>
              <w:right w:val="single" w:color="auto" w:sz="4" w:space="0"/>
            </w:tcBorders>
            <w:noWrap w:val="0"/>
            <w:vAlign w:val="center"/>
          </w:tcPr>
          <w:p w14:paraId="3DD782CB">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社会效益指标</w:t>
            </w:r>
          </w:p>
        </w:tc>
        <w:tc>
          <w:tcPr>
            <w:tcW w:w="1233" w:type="dxa"/>
            <w:tcBorders>
              <w:top w:val="nil"/>
              <w:left w:val="nil"/>
              <w:bottom w:val="single" w:color="auto" w:sz="4" w:space="0"/>
              <w:right w:val="single" w:color="auto" w:sz="4" w:space="0"/>
            </w:tcBorders>
            <w:noWrap w:val="0"/>
            <w:vAlign w:val="center"/>
          </w:tcPr>
          <w:p w14:paraId="031A7B31">
            <w:pPr>
              <w:widowControl/>
              <w:spacing w:line="240" w:lineRule="exact"/>
              <w:jc w:val="center"/>
              <w:rPr>
                <w:rFonts w:hint="default" w:eastAsia="方正仿宋_GBK"/>
                <w:kern w:val="0"/>
                <w:szCs w:val="21"/>
                <w:lang w:val="en-US" w:eastAsia="zh-CN"/>
              </w:rPr>
            </w:pPr>
            <w:r>
              <w:rPr>
                <w:rFonts w:hint="eastAsia" w:eastAsia="方正仿宋_GBK"/>
                <w:color w:val="000000"/>
                <w:kern w:val="0"/>
                <w:szCs w:val="21"/>
              </w:rPr>
              <w:t>确保农业生产</w:t>
            </w:r>
            <w:r>
              <w:rPr>
                <w:rFonts w:hint="eastAsia" w:eastAsia="方正仿宋_GBK"/>
                <w:color w:val="000000"/>
                <w:kern w:val="0"/>
                <w:szCs w:val="21"/>
                <w:lang w:eastAsia="zh-CN"/>
              </w:rPr>
              <w:t>用水需求。</w:t>
            </w:r>
          </w:p>
        </w:tc>
        <w:tc>
          <w:tcPr>
            <w:tcW w:w="2343" w:type="dxa"/>
            <w:tcBorders>
              <w:top w:val="nil"/>
              <w:left w:val="nil"/>
              <w:bottom w:val="single" w:color="auto" w:sz="4" w:space="0"/>
              <w:right w:val="single" w:color="auto" w:sz="4" w:space="0"/>
            </w:tcBorders>
            <w:noWrap w:val="0"/>
            <w:vAlign w:val="center"/>
          </w:tcPr>
          <w:p w14:paraId="10671E13">
            <w:pPr>
              <w:widowControl/>
              <w:spacing w:line="240" w:lineRule="exact"/>
              <w:jc w:val="center"/>
              <w:rPr>
                <w:rFonts w:eastAsia="方正仿宋_GBK"/>
                <w:color w:val="000000"/>
                <w:kern w:val="0"/>
                <w:szCs w:val="21"/>
              </w:rPr>
            </w:pPr>
            <w:r>
              <w:rPr>
                <w:rFonts w:hint="eastAsia" w:eastAsia="方正仿宋_GBK"/>
                <w:color w:val="000000"/>
                <w:kern w:val="0"/>
                <w:szCs w:val="21"/>
              </w:rPr>
              <w:t>确保农业生产</w:t>
            </w:r>
            <w:r>
              <w:rPr>
                <w:rFonts w:hint="eastAsia" w:eastAsia="方正仿宋_GBK"/>
                <w:color w:val="000000"/>
                <w:kern w:val="0"/>
                <w:szCs w:val="21"/>
                <w:lang w:eastAsia="zh-CN"/>
              </w:rPr>
              <w:t>用水需求。</w:t>
            </w:r>
          </w:p>
        </w:tc>
        <w:tc>
          <w:tcPr>
            <w:tcW w:w="2416" w:type="dxa"/>
            <w:tcBorders>
              <w:top w:val="nil"/>
              <w:left w:val="nil"/>
              <w:bottom w:val="single" w:color="auto" w:sz="4" w:space="0"/>
              <w:right w:val="single" w:color="auto" w:sz="4" w:space="0"/>
            </w:tcBorders>
            <w:noWrap w:val="0"/>
            <w:vAlign w:val="center"/>
          </w:tcPr>
          <w:p w14:paraId="79839CF4">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rPr>
              <w:t>确保农业生产</w:t>
            </w:r>
            <w:r>
              <w:rPr>
                <w:rFonts w:hint="eastAsia" w:eastAsia="方正仿宋_GBK"/>
                <w:color w:val="000000"/>
                <w:kern w:val="0"/>
                <w:szCs w:val="21"/>
                <w:lang w:eastAsia="zh-CN"/>
              </w:rPr>
              <w:t>用水需求。</w:t>
            </w:r>
          </w:p>
        </w:tc>
      </w:tr>
      <w:tr w14:paraId="7AD2CA74">
        <w:tblPrEx>
          <w:tblCellMar>
            <w:top w:w="0" w:type="dxa"/>
            <w:left w:w="108" w:type="dxa"/>
            <w:bottom w:w="0" w:type="dxa"/>
            <w:right w:w="108" w:type="dxa"/>
          </w:tblCellMar>
        </w:tblPrEx>
        <w:trPr>
          <w:trHeight w:val="905"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326BE84C">
            <w:pPr>
              <w:widowControl/>
              <w:spacing w:line="240" w:lineRule="exact"/>
              <w:jc w:val="left"/>
              <w:rPr>
                <w:rFonts w:eastAsia="方正仿宋_GBK"/>
                <w:color w:val="000000"/>
                <w:kern w:val="0"/>
                <w:szCs w:val="21"/>
              </w:rPr>
            </w:pPr>
          </w:p>
        </w:tc>
        <w:tc>
          <w:tcPr>
            <w:tcW w:w="1156" w:type="dxa"/>
            <w:tcBorders>
              <w:top w:val="nil"/>
              <w:left w:val="nil"/>
              <w:bottom w:val="single" w:color="000000" w:sz="8" w:space="0"/>
              <w:right w:val="single" w:color="000000" w:sz="8" w:space="0"/>
            </w:tcBorders>
            <w:noWrap w:val="0"/>
            <w:vAlign w:val="center"/>
          </w:tcPr>
          <w:p w14:paraId="6D40636A">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满意度</w:t>
            </w:r>
          </w:p>
          <w:p w14:paraId="45A57A95">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指标</w:t>
            </w:r>
          </w:p>
        </w:tc>
        <w:tc>
          <w:tcPr>
            <w:tcW w:w="920" w:type="dxa"/>
            <w:tcBorders>
              <w:top w:val="nil"/>
              <w:left w:val="nil"/>
              <w:bottom w:val="single" w:color="000000" w:sz="8" w:space="0"/>
              <w:right w:val="single" w:color="000000" w:sz="8" w:space="0"/>
            </w:tcBorders>
            <w:noWrap w:val="0"/>
            <w:vAlign w:val="center"/>
          </w:tcPr>
          <w:p w14:paraId="214ECA4F">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满意度</w:t>
            </w:r>
          </w:p>
          <w:p w14:paraId="4BB08853">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指标</w:t>
            </w:r>
          </w:p>
        </w:tc>
        <w:tc>
          <w:tcPr>
            <w:tcW w:w="1233" w:type="dxa"/>
            <w:tcBorders>
              <w:top w:val="nil"/>
              <w:left w:val="nil"/>
              <w:bottom w:val="single" w:color="000000" w:sz="8" w:space="0"/>
              <w:right w:val="single" w:color="000000" w:sz="8" w:space="0"/>
            </w:tcBorders>
            <w:noWrap w:val="0"/>
            <w:vAlign w:val="center"/>
          </w:tcPr>
          <w:p w14:paraId="70DE1C54">
            <w:pPr>
              <w:widowControl/>
              <w:spacing w:line="240" w:lineRule="exact"/>
              <w:jc w:val="center"/>
              <w:rPr>
                <w:rFonts w:eastAsia="方正仿宋_GBK"/>
                <w:color w:val="000000"/>
                <w:kern w:val="0"/>
                <w:szCs w:val="21"/>
              </w:rPr>
            </w:pPr>
            <w:r>
              <w:rPr>
                <w:rFonts w:eastAsia="方正仿宋_GBK"/>
                <w:color w:val="000000"/>
                <w:kern w:val="0"/>
                <w:szCs w:val="21"/>
              </w:rPr>
              <w:t>服务对象满意度</w:t>
            </w:r>
          </w:p>
        </w:tc>
        <w:tc>
          <w:tcPr>
            <w:tcW w:w="2343" w:type="dxa"/>
            <w:tcBorders>
              <w:top w:val="nil"/>
              <w:left w:val="nil"/>
              <w:bottom w:val="single" w:color="000000" w:sz="8" w:space="0"/>
              <w:right w:val="single" w:color="000000" w:sz="8" w:space="0"/>
            </w:tcBorders>
            <w:noWrap w:val="0"/>
            <w:vAlign w:val="center"/>
          </w:tcPr>
          <w:p w14:paraId="6EF4AEAB">
            <w:pPr>
              <w:widowControl/>
              <w:spacing w:line="240" w:lineRule="exact"/>
              <w:jc w:val="center"/>
              <w:rPr>
                <w:rFonts w:eastAsia="方正仿宋_GBK"/>
                <w:color w:val="000000"/>
                <w:kern w:val="0"/>
                <w:szCs w:val="21"/>
              </w:rPr>
            </w:pPr>
            <w:r>
              <w:rPr>
                <w:rFonts w:hint="eastAsia" w:eastAsia="方正仿宋_GBK"/>
                <w:color w:val="000000"/>
                <w:kern w:val="0"/>
                <w:szCs w:val="21"/>
              </w:rPr>
              <w:t>确保农业生产</w:t>
            </w:r>
            <w:r>
              <w:rPr>
                <w:rFonts w:hint="eastAsia" w:eastAsia="方正仿宋_GBK"/>
                <w:color w:val="000000"/>
                <w:kern w:val="0"/>
                <w:szCs w:val="21"/>
                <w:lang w:eastAsia="zh-CN"/>
              </w:rPr>
              <w:t>用水需求。</w:t>
            </w:r>
          </w:p>
        </w:tc>
        <w:tc>
          <w:tcPr>
            <w:tcW w:w="2416" w:type="dxa"/>
            <w:tcBorders>
              <w:top w:val="nil"/>
              <w:left w:val="nil"/>
              <w:bottom w:val="single" w:color="000000" w:sz="8" w:space="0"/>
              <w:right w:val="single" w:color="000000" w:sz="8" w:space="0"/>
            </w:tcBorders>
            <w:noWrap w:val="0"/>
            <w:vAlign w:val="center"/>
          </w:tcPr>
          <w:p w14:paraId="2B2C913D">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达到</w:t>
            </w:r>
            <w:r>
              <w:rPr>
                <w:rFonts w:hint="eastAsia" w:eastAsia="方正仿宋_GBK"/>
                <w:color w:val="000000"/>
                <w:kern w:val="0"/>
                <w:szCs w:val="21"/>
                <w:lang w:val="en-US" w:eastAsia="zh-CN"/>
              </w:rPr>
              <w:t>99</w:t>
            </w:r>
            <w:r>
              <w:rPr>
                <w:rFonts w:eastAsia="方正仿宋_GBK"/>
                <w:color w:val="000000"/>
                <w:kern w:val="0"/>
                <w:szCs w:val="21"/>
              </w:rPr>
              <w:t>%</w:t>
            </w:r>
          </w:p>
        </w:tc>
      </w:tr>
    </w:tbl>
    <w:p w14:paraId="23453545">
      <w:pPr>
        <w:pStyle w:val="2"/>
        <w:jc w:val="center"/>
        <w:rPr>
          <w:rFonts w:eastAsia="方正黑体_GBK"/>
          <w:color w:val="000000"/>
          <w:kern w:val="0"/>
          <w:sz w:val="33"/>
          <w:szCs w:val="33"/>
        </w:rPr>
      </w:pPr>
      <w:r>
        <w:rPr>
          <w:rFonts w:eastAsia="方正黑体_GBK"/>
          <w:color w:val="000000"/>
          <w:kern w:val="0"/>
          <w:sz w:val="33"/>
          <w:szCs w:val="33"/>
        </w:rPr>
        <w:t>项目支出绩效目标完成情况表</w:t>
      </w:r>
    </w:p>
    <w:p w14:paraId="39D5CFBF">
      <w:pPr>
        <w:pStyle w:val="2"/>
        <w:jc w:val="center"/>
      </w:pPr>
      <w:r>
        <w:rPr>
          <w:rFonts w:eastAsia="方正黑体_GBK"/>
          <w:color w:val="000000"/>
          <w:kern w:val="0"/>
          <w:sz w:val="33"/>
          <w:szCs w:val="33"/>
        </w:rPr>
        <w:t>（</w:t>
      </w:r>
      <w:r>
        <w:rPr>
          <w:rFonts w:hint="eastAsia" w:eastAsia="方正黑体_GBK"/>
          <w:color w:val="000000"/>
          <w:kern w:val="0"/>
          <w:sz w:val="33"/>
          <w:szCs w:val="33"/>
          <w:lang w:eastAsia="zh-CN"/>
        </w:rPr>
        <w:t>2022</w:t>
      </w:r>
      <w:r>
        <w:rPr>
          <w:rFonts w:eastAsia="方正黑体_GBK"/>
          <w:color w:val="000000"/>
          <w:kern w:val="0"/>
          <w:sz w:val="33"/>
          <w:szCs w:val="33"/>
        </w:rPr>
        <w:t>年度）</w:t>
      </w:r>
    </w:p>
    <w:tbl>
      <w:tblPr>
        <w:tblStyle w:val="14"/>
        <w:tblW w:w="9198" w:type="dxa"/>
        <w:jc w:val="center"/>
        <w:tblLayout w:type="autofit"/>
        <w:tblCellMar>
          <w:top w:w="0" w:type="dxa"/>
          <w:left w:w="108" w:type="dxa"/>
          <w:bottom w:w="0" w:type="dxa"/>
          <w:right w:w="108" w:type="dxa"/>
        </w:tblCellMar>
      </w:tblPr>
      <w:tblGrid>
        <w:gridCol w:w="1130"/>
        <w:gridCol w:w="1156"/>
        <w:gridCol w:w="920"/>
        <w:gridCol w:w="1233"/>
        <w:gridCol w:w="2343"/>
        <w:gridCol w:w="2416"/>
      </w:tblGrid>
      <w:tr w14:paraId="3B7F68BF">
        <w:tblPrEx>
          <w:tblCellMar>
            <w:top w:w="0" w:type="dxa"/>
            <w:left w:w="108" w:type="dxa"/>
            <w:bottom w:w="0" w:type="dxa"/>
            <w:right w:w="108" w:type="dxa"/>
          </w:tblCellMar>
        </w:tblPrEx>
        <w:trPr>
          <w:trHeight w:val="610" w:hRule="atLeast"/>
          <w:jc w:val="center"/>
        </w:trPr>
        <w:tc>
          <w:tcPr>
            <w:tcW w:w="3206" w:type="dxa"/>
            <w:gridSpan w:val="3"/>
            <w:tcBorders>
              <w:top w:val="single" w:color="000000" w:sz="8" w:space="0"/>
              <w:left w:val="single" w:color="000000" w:sz="8" w:space="0"/>
              <w:bottom w:val="single" w:color="000000" w:sz="8" w:space="0"/>
              <w:right w:val="single" w:color="000000" w:sz="8" w:space="0"/>
            </w:tcBorders>
            <w:noWrap w:val="0"/>
            <w:vAlign w:val="center"/>
          </w:tcPr>
          <w:p w14:paraId="1489F7BF">
            <w:pPr>
              <w:widowControl/>
              <w:spacing w:line="240" w:lineRule="exact"/>
              <w:jc w:val="center"/>
              <w:rPr>
                <w:rFonts w:eastAsia="方正仿宋_GBK"/>
                <w:color w:val="000000"/>
                <w:kern w:val="0"/>
                <w:szCs w:val="21"/>
              </w:rPr>
            </w:pPr>
            <w:r>
              <w:rPr>
                <w:rFonts w:eastAsia="方正仿宋_GBK"/>
                <w:color w:val="000000"/>
                <w:kern w:val="0"/>
                <w:szCs w:val="21"/>
              </w:rPr>
              <w:t>项目名称</w:t>
            </w:r>
          </w:p>
        </w:tc>
        <w:tc>
          <w:tcPr>
            <w:tcW w:w="5992" w:type="dxa"/>
            <w:gridSpan w:val="3"/>
            <w:tcBorders>
              <w:top w:val="single" w:color="000000" w:sz="8" w:space="0"/>
              <w:left w:val="nil"/>
              <w:bottom w:val="single" w:color="000000" w:sz="8" w:space="0"/>
              <w:right w:val="single" w:color="000000" w:sz="8" w:space="0"/>
            </w:tcBorders>
            <w:noWrap w:val="0"/>
            <w:vAlign w:val="center"/>
          </w:tcPr>
          <w:p w14:paraId="2C50787F">
            <w:pPr>
              <w:widowControl/>
              <w:spacing w:line="240" w:lineRule="exact"/>
              <w:jc w:val="center"/>
              <w:rPr>
                <w:rFonts w:eastAsia="方正仿宋_GBK"/>
                <w:color w:val="000000"/>
                <w:kern w:val="0"/>
                <w:szCs w:val="21"/>
              </w:rPr>
            </w:pPr>
            <w:r>
              <w:rPr>
                <w:rFonts w:hint="eastAsia" w:ascii="Times New Roman" w:hAnsi="Times New Roman" w:eastAsia="方正仿宋_GBK" w:cs="Times New Roman"/>
                <w:color w:val="000000"/>
                <w:kern w:val="0"/>
                <w:szCs w:val="21"/>
                <w:lang w:eastAsia="zh-CN"/>
              </w:rPr>
              <w:t>农村基础设施建设</w:t>
            </w:r>
            <w:r>
              <w:rPr>
                <w:rFonts w:hint="eastAsia" w:ascii="Times New Roman" w:hAnsi="Times New Roman" w:eastAsia="方正仿宋_GBK" w:cs="Times New Roman"/>
                <w:color w:val="000000"/>
                <w:kern w:val="0"/>
                <w:szCs w:val="21"/>
                <w:lang w:val="en-US" w:eastAsia="zh-CN"/>
              </w:rPr>
              <w:t>项目</w:t>
            </w:r>
          </w:p>
        </w:tc>
      </w:tr>
      <w:tr w14:paraId="69E9A387">
        <w:tblPrEx>
          <w:tblCellMar>
            <w:top w:w="0" w:type="dxa"/>
            <w:left w:w="108" w:type="dxa"/>
            <w:bottom w:w="0" w:type="dxa"/>
            <w:right w:w="108" w:type="dxa"/>
          </w:tblCellMar>
        </w:tblPrEx>
        <w:trPr>
          <w:trHeight w:val="610" w:hRule="atLeast"/>
          <w:jc w:val="center"/>
        </w:trPr>
        <w:tc>
          <w:tcPr>
            <w:tcW w:w="3206" w:type="dxa"/>
            <w:gridSpan w:val="3"/>
            <w:tcBorders>
              <w:top w:val="nil"/>
              <w:left w:val="single" w:color="000000" w:sz="8" w:space="0"/>
              <w:bottom w:val="single" w:color="000000" w:sz="8" w:space="0"/>
              <w:right w:val="single" w:color="000000" w:sz="8" w:space="0"/>
            </w:tcBorders>
            <w:noWrap w:val="0"/>
            <w:vAlign w:val="center"/>
          </w:tcPr>
          <w:p w14:paraId="22FBB4EE">
            <w:pPr>
              <w:widowControl/>
              <w:spacing w:line="240" w:lineRule="exact"/>
              <w:jc w:val="center"/>
              <w:rPr>
                <w:rFonts w:eastAsia="方正仿宋_GBK"/>
                <w:color w:val="000000"/>
                <w:kern w:val="0"/>
                <w:szCs w:val="21"/>
              </w:rPr>
            </w:pPr>
            <w:r>
              <w:rPr>
                <w:rFonts w:eastAsia="方正仿宋_GBK"/>
                <w:color w:val="000000"/>
                <w:kern w:val="0"/>
                <w:szCs w:val="21"/>
              </w:rPr>
              <w:t>预算单位</w:t>
            </w:r>
          </w:p>
        </w:tc>
        <w:tc>
          <w:tcPr>
            <w:tcW w:w="5992" w:type="dxa"/>
            <w:gridSpan w:val="3"/>
            <w:tcBorders>
              <w:top w:val="nil"/>
              <w:left w:val="nil"/>
              <w:bottom w:val="single" w:color="000000" w:sz="8" w:space="0"/>
              <w:right w:val="single" w:color="000000" w:sz="8" w:space="0"/>
            </w:tcBorders>
            <w:noWrap w:val="0"/>
            <w:vAlign w:val="center"/>
          </w:tcPr>
          <w:p w14:paraId="449A9186">
            <w:pPr>
              <w:widowControl/>
              <w:spacing w:line="240" w:lineRule="exact"/>
              <w:jc w:val="center"/>
              <w:rPr>
                <w:rFonts w:hint="default" w:eastAsia="方正仿宋_GBK"/>
                <w:color w:val="000000"/>
                <w:kern w:val="0"/>
                <w:szCs w:val="21"/>
                <w:lang w:val="en-US" w:eastAsia="zh-CN"/>
              </w:rPr>
            </w:pPr>
            <w:r>
              <w:rPr>
                <w:rFonts w:hint="eastAsia" w:ascii="Times New Roman" w:hAnsi="Times New Roman" w:eastAsia="方正仿宋_GBK" w:cs="Times New Roman"/>
                <w:color w:val="000000"/>
                <w:kern w:val="0"/>
                <w:szCs w:val="21"/>
                <w:lang w:eastAsia="zh-CN"/>
              </w:rPr>
              <w:t>岳池县裕民镇人民政府</w:t>
            </w:r>
          </w:p>
        </w:tc>
      </w:tr>
      <w:tr w14:paraId="2225331D">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000000" w:sz="8" w:space="0"/>
              <w:bottom w:val="single" w:color="000000" w:sz="8" w:space="0"/>
              <w:right w:val="single" w:color="000000" w:sz="8" w:space="0"/>
            </w:tcBorders>
            <w:noWrap w:val="0"/>
            <w:vAlign w:val="center"/>
          </w:tcPr>
          <w:p w14:paraId="24B8CB35">
            <w:pPr>
              <w:widowControl/>
              <w:spacing w:line="240" w:lineRule="exact"/>
              <w:jc w:val="center"/>
              <w:rPr>
                <w:rFonts w:eastAsia="方正仿宋_GBK"/>
                <w:color w:val="000000"/>
                <w:kern w:val="0"/>
                <w:szCs w:val="21"/>
              </w:rPr>
            </w:pPr>
            <w:r>
              <w:rPr>
                <w:rFonts w:eastAsia="方正仿宋_GBK"/>
                <w:color w:val="000000"/>
                <w:kern w:val="0"/>
                <w:szCs w:val="21"/>
              </w:rPr>
              <w:t>预算执行情况(万元)</w:t>
            </w:r>
          </w:p>
        </w:tc>
        <w:tc>
          <w:tcPr>
            <w:tcW w:w="2076" w:type="dxa"/>
            <w:gridSpan w:val="2"/>
            <w:tcBorders>
              <w:top w:val="nil"/>
              <w:left w:val="nil"/>
              <w:bottom w:val="single" w:color="000000" w:sz="8" w:space="0"/>
              <w:right w:val="single" w:color="000000" w:sz="8" w:space="0"/>
            </w:tcBorders>
            <w:noWrap w:val="0"/>
            <w:vAlign w:val="center"/>
          </w:tcPr>
          <w:p w14:paraId="7120F943">
            <w:pPr>
              <w:widowControl/>
              <w:spacing w:line="240" w:lineRule="exact"/>
              <w:jc w:val="center"/>
              <w:rPr>
                <w:rFonts w:eastAsia="方正仿宋_GBK"/>
                <w:color w:val="000000"/>
                <w:kern w:val="0"/>
                <w:szCs w:val="21"/>
              </w:rPr>
            </w:pPr>
            <w:r>
              <w:rPr>
                <w:rFonts w:eastAsia="方正仿宋_GBK"/>
                <w:color w:val="000000"/>
                <w:kern w:val="0"/>
                <w:szCs w:val="21"/>
              </w:rPr>
              <w:t>预算数：</w:t>
            </w:r>
          </w:p>
        </w:tc>
        <w:tc>
          <w:tcPr>
            <w:tcW w:w="1233" w:type="dxa"/>
            <w:tcBorders>
              <w:top w:val="nil"/>
              <w:left w:val="nil"/>
              <w:bottom w:val="single" w:color="000000" w:sz="8" w:space="0"/>
              <w:right w:val="single" w:color="000000" w:sz="8" w:space="0"/>
            </w:tcBorders>
            <w:noWrap w:val="0"/>
            <w:vAlign w:val="center"/>
          </w:tcPr>
          <w:p w14:paraId="24055CBE">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lang w:val="en-US" w:eastAsia="zh-CN"/>
              </w:rPr>
              <w:t>5</w:t>
            </w:r>
          </w:p>
        </w:tc>
        <w:tc>
          <w:tcPr>
            <w:tcW w:w="2343" w:type="dxa"/>
            <w:tcBorders>
              <w:top w:val="nil"/>
              <w:left w:val="nil"/>
              <w:bottom w:val="single" w:color="000000" w:sz="8" w:space="0"/>
              <w:right w:val="single" w:color="000000" w:sz="8" w:space="0"/>
            </w:tcBorders>
            <w:noWrap w:val="0"/>
            <w:vAlign w:val="center"/>
          </w:tcPr>
          <w:p w14:paraId="072E1EB1">
            <w:pPr>
              <w:widowControl/>
              <w:spacing w:line="240" w:lineRule="exact"/>
              <w:jc w:val="center"/>
              <w:rPr>
                <w:rFonts w:eastAsia="方正仿宋_GBK"/>
                <w:color w:val="000000"/>
                <w:kern w:val="0"/>
                <w:szCs w:val="21"/>
              </w:rPr>
            </w:pPr>
            <w:r>
              <w:rPr>
                <w:rFonts w:eastAsia="方正仿宋_GBK"/>
                <w:color w:val="000000"/>
                <w:kern w:val="0"/>
                <w:szCs w:val="21"/>
              </w:rPr>
              <w:t>执行数：</w:t>
            </w:r>
          </w:p>
        </w:tc>
        <w:tc>
          <w:tcPr>
            <w:tcW w:w="2416" w:type="dxa"/>
            <w:tcBorders>
              <w:top w:val="nil"/>
              <w:left w:val="nil"/>
              <w:bottom w:val="single" w:color="000000" w:sz="8" w:space="0"/>
              <w:right w:val="single" w:color="000000" w:sz="8" w:space="0"/>
            </w:tcBorders>
            <w:noWrap w:val="0"/>
            <w:vAlign w:val="center"/>
          </w:tcPr>
          <w:p w14:paraId="5BC408AE">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lang w:val="en-US" w:eastAsia="zh-CN"/>
              </w:rPr>
              <w:t>5</w:t>
            </w:r>
          </w:p>
        </w:tc>
      </w:tr>
      <w:tr w14:paraId="451FDA65">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54BE0735">
            <w:pPr>
              <w:widowControl/>
              <w:spacing w:line="240" w:lineRule="exact"/>
              <w:jc w:val="left"/>
              <w:rPr>
                <w:rFonts w:eastAsia="方正仿宋_GBK"/>
                <w:color w:val="000000"/>
                <w:kern w:val="0"/>
                <w:szCs w:val="21"/>
              </w:rPr>
            </w:pPr>
          </w:p>
        </w:tc>
        <w:tc>
          <w:tcPr>
            <w:tcW w:w="2076" w:type="dxa"/>
            <w:gridSpan w:val="2"/>
            <w:tcBorders>
              <w:top w:val="nil"/>
              <w:left w:val="nil"/>
              <w:bottom w:val="single" w:color="000000" w:sz="8" w:space="0"/>
              <w:right w:val="single" w:color="000000" w:sz="8" w:space="0"/>
            </w:tcBorders>
            <w:noWrap w:val="0"/>
            <w:vAlign w:val="center"/>
          </w:tcPr>
          <w:p w14:paraId="4A692D3E">
            <w:pPr>
              <w:widowControl/>
              <w:spacing w:line="240" w:lineRule="exact"/>
              <w:jc w:val="center"/>
              <w:rPr>
                <w:rFonts w:eastAsia="方正仿宋_GBK"/>
                <w:color w:val="000000"/>
                <w:kern w:val="0"/>
                <w:szCs w:val="21"/>
              </w:rPr>
            </w:pPr>
            <w:r>
              <w:rPr>
                <w:rFonts w:eastAsia="方正仿宋_GBK"/>
                <w:color w:val="000000"/>
                <w:kern w:val="0"/>
                <w:szCs w:val="21"/>
              </w:rPr>
              <w:t>其中-财政拨款：</w:t>
            </w:r>
          </w:p>
        </w:tc>
        <w:tc>
          <w:tcPr>
            <w:tcW w:w="1233" w:type="dxa"/>
            <w:tcBorders>
              <w:top w:val="nil"/>
              <w:left w:val="nil"/>
              <w:bottom w:val="single" w:color="000000" w:sz="8" w:space="0"/>
              <w:right w:val="single" w:color="000000" w:sz="8" w:space="0"/>
            </w:tcBorders>
            <w:noWrap w:val="0"/>
            <w:vAlign w:val="center"/>
          </w:tcPr>
          <w:p w14:paraId="017B7451">
            <w:pPr>
              <w:widowControl/>
              <w:spacing w:line="240" w:lineRule="exact"/>
              <w:jc w:val="center"/>
              <w:rPr>
                <w:rFonts w:hint="default" w:eastAsia="方正仿宋_GBK"/>
                <w:color w:val="000000"/>
                <w:kern w:val="0"/>
                <w:szCs w:val="21"/>
                <w:lang w:val="en-US"/>
              </w:rPr>
            </w:pPr>
            <w:r>
              <w:rPr>
                <w:rFonts w:hint="eastAsia" w:eastAsia="方正仿宋_GBK"/>
                <w:color w:val="000000"/>
                <w:kern w:val="0"/>
                <w:szCs w:val="21"/>
                <w:lang w:val="en-US" w:eastAsia="zh-CN"/>
              </w:rPr>
              <w:t>5</w:t>
            </w:r>
          </w:p>
        </w:tc>
        <w:tc>
          <w:tcPr>
            <w:tcW w:w="2343" w:type="dxa"/>
            <w:tcBorders>
              <w:top w:val="nil"/>
              <w:left w:val="nil"/>
              <w:bottom w:val="single" w:color="000000" w:sz="8" w:space="0"/>
              <w:right w:val="single" w:color="000000" w:sz="8" w:space="0"/>
            </w:tcBorders>
            <w:noWrap w:val="0"/>
            <w:vAlign w:val="center"/>
          </w:tcPr>
          <w:p w14:paraId="7EB5DBB9">
            <w:pPr>
              <w:widowControl/>
              <w:spacing w:line="240" w:lineRule="exact"/>
              <w:jc w:val="center"/>
              <w:rPr>
                <w:rFonts w:eastAsia="方正仿宋_GBK"/>
                <w:color w:val="000000"/>
                <w:kern w:val="0"/>
                <w:szCs w:val="21"/>
              </w:rPr>
            </w:pPr>
            <w:r>
              <w:rPr>
                <w:rFonts w:eastAsia="方正仿宋_GBK"/>
                <w:color w:val="000000"/>
                <w:kern w:val="0"/>
                <w:szCs w:val="21"/>
              </w:rPr>
              <w:t>其中-财政拨款：</w:t>
            </w:r>
          </w:p>
        </w:tc>
        <w:tc>
          <w:tcPr>
            <w:tcW w:w="2416" w:type="dxa"/>
            <w:tcBorders>
              <w:top w:val="nil"/>
              <w:left w:val="nil"/>
              <w:bottom w:val="single" w:color="000000" w:sz="8" w:space="0"/>
              <w:right w:val="single" w:color="000000" w:sz="8" w:space="0"/>
            </w:tcBorders>
            <w:noWrap w:val="0"/>
            <w:vAlign w:val="center"/>
          </w:tcPr>
          <w:p w14:paraId="26E5D91F">
            <w:pPr>
              <w:widowControl/>
              <w:spacing w:line="240" w:lineRule="exact"/>
              <w:jc w:val="center"/>
              <w:rPr>
                <w:rFonts w:hint="default" w:eastAsia="方正仿宋_GBK"/>
                <w:color w:val="000000"/>
                <w:kern w:val="0"/>
                <w:szCs w:val="21"/>
                <w:lang w:val="en-US"/>
              </w:rPr>
            </w:pPr>
            <w:r>
              <w:rPr>
                <w:rFonts w:hint="eastAsia" w:eastAsia="方正仿宋_GBK"/>
                <w:color w:val="000000"/>
                <w:kern w:val="0"/>
                <w:szCs w:val="21"/>
                <w:lang w:val="en-US" w:eastAsia="zh-CN"/>
              </w:rPr>
              <w:t>5</w:t>
            </w:r>
          </w:p>
        </w:tc>
      </w:tr>
      <w:tr w14:paraId="52E2A294">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09D620A9">
            <w:pPr>
              <w:widowControl/>
              <w:spacing w:line="240" w:lineRule="exact"/>
              <w:jc w:val="left"/>
              <w:rPr>
                <w:rFonts w:eastAsia="方正仿宋_GBK"/>
                <w:color w:val="000000"/>
                <w:kern w:val="0"/>
                <w:szCs w:val="21"/>
              </w:rPr>
            </w:pPr>
          </w:p>
        </w:tc>
        <w:tc>
          <w:tcPr>
            <w:tcW w:w="2076" w:type="dxa"/>
            <w:gridSpan w:val="2"/>
            <w:tcBorders>
              <w:top w:val="nil"/>
              <w:left w:val="nil"/>
              <w:bottom w:val="single" w:color="000000" w:sz="8" w:space="0"/>
              <w:right w:val="single" w:color="000000" w:sz="8" w:space="0"/>
            </w:tcBorders>
            <w:noWrap w:val="0"/>
            <w:vAlign w:val="center"/>
          </w:tcPr>
          <w:p w14:paraId="2FA289D9">
            <w:pPr>
              <w:widowControl/>
              <w:spacing w:line="240" w:lineRule="exact"/>
              <w:jc w:val="center"/>
              <w:rPr>
                <w:rFonts w:eastAsia="方正仿宋_GBK"/>
                <w:color w:val="000000"/>
                <w:kern w:val="0"/>
                <w:szCs w:val="21"/>
              </w:rPr>
            </w:pPr>
            <w:r>
              <w:rPr>
                <w:rFonts w:eastAsia="方正仿宋_GBK"/>
                <w:color w:val="000000"/>
                <w:kern w:val="0"/>
                <w:szCs w:val="21"/>
              </w:rPr>
              <w:t>其它资金：</w:t>
            </w:r>
          </w:p>
        </w:tc>
        <w:tc>
          <w:tcPr>
            <w:tcW w:w="1233" w:type="dxa"/>
            <w:tcBorders>
              <w:top w:val="nil"/>
              <w:left w:val="nil"/>
              <w:bottom w:val="single" w:color="000000" w:sz="8" w:space="0"/>
              <w:right w:val="single" w:color="000000" w:sz="8" w:space="0"/>
            </w:tcBorders>
            <w:noWrap w:val="0"/>
            <w:vAlign w:val="center"/>
          </w:tcPr>
          <w:p w14:paraId="1A8C71D2">
            <w:pPr>
              <w:widowControl/>
              <w:spacing w:line="240" w:lineRule="exact"/>
              <w:jc w:val="center"/>
              <w:rPr>
                <w:rFonts w:eastAsia="方正仿宋_GBK"/>
                <w:color w:val="000000"/>
                <w:kern w:val="0"/>
                <w:szCs w:val="21"/>
              </w:rPr>
            </w:pPr>
            <w:r>
              <w:rPr>
                <w:rFonts w:eastAsia="方正仿宋_GBK"/>
                <w:color w:val="000000"/>
                <w:kern w:val="0"/>
                <w:szCs w:val="21"/>
              </w:rPr>
              <w:t>0</w:t>
            </w:r>
          </w:p>
        </w:tc>
        <w:tc>
          <w:tcPr>
            <w:tcW w:w="2343" w:type="dxa"/>
            <w:tcBorders>
              <w:top w:val="nil"/>
              <w:left w:val="nil"/>
              <w:bottom w:val="single" w:color="000000" w:sz="8" w:space="0"/>
              <w:right w:val="single" w:color="000000" w:sz="8" w:space="0"/>
            </w:tcBorders>
            <w:noWrap w:val="0"/>
            <w:vAlign w:val="center"/>
          </w:tcPr>
          <w:p w14:paraId="3133FAF1">
            <w:pPr>
              <w:widowControl/>
              <w:spacing w:line="240" w:lineRule="exact"/>
              <w:jc w:val="center"/>
              <w:rPr>
                <w:rFonts w:eastAsia="方正仿宋_GBK"/>
                <w:color w:val="000000"/>
                <w:kern w:val="0"/>
                <w:szCs w:val="21"/>
              </w:rPr>
            </w:pPr>
            <w:r>
              <w:rPr>
                <w:rFonts w:eastAsia="方正仿宋_GBK"/>
                <w:color w:val="000000"/>
                <w:kern w:val="0"/>
                <w:szCs w:val="21"/>
              </w:rPr>
              <w:t>其它资金：</w:t>
            </w:r>
          </w:p>
        </w:tc>
        <w:tc>
          <w:tcPr>
            <w:tcW w:w="2416" w:type="dxa"/>
            <w:tcBorders>
              <w:top w:val="nil"/>
              <w:left w:val="nil"/>
              <w:bottom w:val="single" w:color="000000" w:sz="8" w:space="0"/>
              <w:right w:val="single" w:color="000000" w:sz="8" w:space="0"/>
            </w:tcBorders>
            <w:noWrap w:val="0"/>
            <w:vAlign w:val="center"/>
          </w:tcPr>
          <w:p w14:paraId="24775413">
            <w:pPr>
              <w:widowControl/>
              <w:spacing w:line="240" w:lineRule="exact"/>
              <w:jc w:val="center"/>
              <w:rPr>
                <w:rFonts w:eastAsia="方正仿宋_GBK"/>
                <w:color w:val="000000"/>
                <w:kern w:val="0"/>
                <w:szCs w:val="21"/>
              </w:rPr>
            </w:pPr>
            <w:r>
              <w:rPr>
                <w:rFonts w:eastAsia="方正仿宋_GBK"/>
                <w:color w:val="000000"/>
                <w:kern w:val="0"/>
                <w:szCs w:val="21"/>
              </w:rPr>
              <w:t>0</w:t>
            </w:r>
          </w:p>
        </w:tc>
      </w:tr>
      <w:tr w14:paraId="58E5F9D8">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000000" w:sz="8" w:space="0"/>
              <w:bottom w:val="single" w:color="000000" w:sz="8" w:space="0"/>
              <w:right w:val="single" w:color="000000" w:sz="8" w:space="0"/>
            </w:tcBorders>
            <w:noWrap w:val="0"/>
            <w:vAlign w:val="center"/>
          </w:tcPr>
          <w:p w14:paraId="02555F62">
            <w:pPr>
              <w:widowControl/>
              <w:spacing w:line="240" w:lineRule="exact"/>
              <w:jc w:val="center"/>
              <w:rPr>
                <w:rFonts w:eastAsia="方正仿宋_GBK"/>
                <w:color w:val="000000"/>
                <w:kern w:val="0"/>
                <w:szCs w:val="21"/>
              </w:rPr>
            </w:pPr>
            <w:r>
              <w:rPr>
                <w:rFonts w:eastAsia="方正仿宋_GBK"/>
                <w:color w:val="000000"/>
                <w:kern w:val="0"/>
                <w:szCs w:val="21"/>
              </w:rPr>
              <w:t>年度目标完成情况</w:t>
            </w:r>
          </w:p>
        </w:tc>
        <w:tc>
          <w:tcPr>
            <w:tcW w:w="3309" w:type="dxa"/>
            <w:gridSpan w:val="3"/>
            <w:tcBorders>
              <w:top w:val="nil"/>
              <w:left w:val="nil"/>
              <w:bottom w:val="single" w:color="000000" w:sz="8" w:space="0"/>
              <w:right w:val="single" w:color="000000" w:sz="8" w:space="0"/>
            </w:tcBorders>
            <w:noWrap w:val="0"/>
            <w:vAlign w:val="center"/>
          </w:tcPr>
          <w:p w14:paraId="152D4998">
            <w:pPr>
              <w:widowControl/>
              <w:spacing w:line="240" w:lineRule="exact"/>
              <w:jc w:val="center"/>
              <w:rPr>
                <w:rFonts w:eastAsia="方正仿宋_GBK"/>
                <w:color w:val="000000"/>
                <w:kern w:val="0"/>
                <w:szCs w:val="21"/>
              </w:rPr>
            </w:pPr>
            <w:r>
              <w:rPr>
                <w:rFonts w:eastAsia="方正仿宋_GBK"/>
                <w:color w:val="000000"/>
                <w:kern w:val="0"/>
                <w:szCs w:val="21"/>
              </w:rPr>
              <w:t>预期目标</w:t>
            </w:r>
          </w:p>
        </w:tc>
        <w:tc>
          <w:tcPr>
            <w:tcW w:w="4759" w:type="dxa"/>
            <w:gridSpan w:val="2"/>
            <w:tcBorders>
              <w:top w:val="nil"/>
              <w:left w:val="nil"/>
              <w:bottom w:val="single" w:color="000000" w:sz="8" w:space="0"/>
              <w:right w:val="single" w:color="000000" w:sz="8" w:space="0"/>
            </w:tcBorders>
            <w:noWrap w:val="0"/>
            <w:vAlign w:val="center"/>
          </w:tcPr>
          <w:p w14:paraId="36D904A7">
            <w:pPr>
              <w:widowControl/>
              <w:spacing w:line="240" w:lineRule="exact"/>
              <w:jc w:val="center"/>
              <w:rPr>
                <w:rFonts w:eastAsia="方正仿宋_GBK"/>
                <w:color w:val="000000"/>
                <w:kern w:val="0"/>
                <w:szCs w:val="21"/>
              </w:rPr>
            </w:pPr>
            <w:r>
              <w:rPr>
                <w:rFonts w:eastAsia="方正仿宋_GBK"/>
                <w:color w:val="000000"/>
                <w:kern w:val="0"/>
                <w:szCs w:val="21"/>
              </w:rPr>
              <w:t>实际完成目标</w:t>
            </w:r>
          </w:p>
        </w:tc>
      </w:tr>
      <w:tr w14:paraId="6E14FCDF">
        <w:tblPrEx>
          <w:tblCellMar>
            <w:top w:w="0" w:type="dxa"/>
            <w:left w:w="108" w:type="dxa"/>
            <w:bottom w:w="0" w:type="dxa"/>
            <w:right w:w="108" w:type="dxa"/>
          </w:tblCellMar>
        </w:tblPrEx>
        <w:trPr>
          <w:trHeight w:val="1347" w:hRule="atLeast"/>
          <w:jc w:val="center"/>
        </w:trPr>
        <w:tc>
          <w:tcPr>
            <w:tcW w:w="1130" w:type="dxa"/>
            <w:vMerge w:val="continue"/>
            <w:tcBorders>
              <w:top w:val="nil"/>
              <w:left w:val="single" w:color="000000" w:sz="8" w:space="0"/>
              <w:bottom w:val="single" w:color="000000" w:sz="8" w:space="0"/>
              <w:right w:val="single" w:color="000000" w:sz="8" w:space="0"/>
            </w:tcBorders>
            <w:noWrap w:val="0"/>
            <w:vAlign w:val="center"/>
          </w:tcPr>
          <w:p w14:paraId="208DE8B5">
            <w:pPr>
              <w:widowControl/>
              <w:spacing w:line="240" w:lineRule="exact"/>
              <w:jc w:val="left"/>
              <w:rPr>
                <w:rFonts w:eastAsia="方正仿宋_GBK"/>
                <w:color w:val="000000"/>
                <w:kern w:val="0"/>
                <w:szCs w:val="21"/>
              </w:rPr>
            </w:pPr>
          </w:p>
        </w:tc>
        <w:tc>
          <w:tcPr>
            <w:tcW w:w="3309" w:type="dxa"/>
            <w:gridSpan w:val="3"/>
            <w:tcBorders>
              <w:top w:val="nil"/>
              <w:left w:val="nil"/>
              <w:bottom w:val="single" w:color="000000" w:sz="8" w:space="0"/>
              <w:right w:val="single" w:color="000000" w:sz="8" w:space="0"/>
            </w:tcBorders>
            <w:noWrap w:val="0"/>
            <w:vAlign w:val="center"/>
          </w:tcPr>
          <w:p w14:paraId="29E9531A">
            <w:pPr>
              <w:widowControl/>
              <w:spacing w:line="240" w:lineRule="exact"/>
              <w:rPr>
                <w:rFonts w:hint="eastAsia" w:eastAsia="方正仿宋_GBK"/>
                <w:color w:val="000000"/>
                <w:kern w:val="0"/>
                <w:szCs w:val="21"/>
                <w:lang w:val="en-US" w:eastAsia="zh-CN"/>
              </w:rPr>
            </w:pPr>
            <w:r>
              <w:rPr>
                <w:rFonts w:hint="eastAsia" w:eastAsia="方正仿宋_GBK"/>
                <w:color w:val="000000"/>
                <w:kern w:val="0"/>
                <w:szCs w:val="21"/>
              </w:rPr>
              <w:t>解决群众出行问题</w:t>
            </w:r>
            <w:r>
              <w:rPr>
                <w:rFonts w:hint="eastAsia" w:eastAsia="方正仿宋_GBK"/>
                <w:color w:val="000000"/>
                <w:kern w:val="0"/>
                <w:szCs w:val="21"/>
                <w:lang w:eastAsia="zh-CN"/>
              </w:rPr>
              <w:t>。</w:t>
            </w:r>
          </w:p>
        </w:tc>
        <w:tc>
          <w:tcPr>
            <w:tcW w:w="4759" w:type="dxa"/>
            <w:gridSpan w:val="2"/>
            <w:tcBorders>
              <w:top w:val="nil"/>
              <w:left w:val="nil"/>
              <w:bottom w:val="single" w:color="000000" w:sz="8" w:space="0"/>
              <w:right w:val="single" w:color="000000" w:sz="8" w:space="0"/>
            </w:tcBorders>
            <w:noWrap w:val="0"/>
            <w:vAlign w:val="center"/>
          </w:tcPr>
          <w:p w14:paraId="27EAAB09">
            <w:pPr>
              <w:widowControl/>
              <w:spacing w:line="240" w:lineRule="exact"/>
              <w:rPr>
                <w:rFonts w:hint="default" w:eastAsia="方正仿宋_GBK"/>
                <w:color w:val="000000"/>
                <w:kern w:val="0"/>
                <w:szCs w:val="21"/>
                <w:lang w:val="en-US" w:eastAsia="zh-CN"/>
              </w:rPr>
            </w:pPr>
            <w:r>
              <w:rPr>
                <w:rFonts w:hint="eastAsia" w:eastAsia="方正仿宋_GBK"/>
                <w:color w:val="000000"/>
                <w:kern w:val="0"/>
                <w:szCs w:val="21"/>
              </w:rPr>
              <w:t>解决群众出行问题</w:t>
            </w:r>
            <w:r>
              <w:rPr>
                <w:rFonts w:hint="eastAsia" w:eastAsia="方正仿宋_GBK"/>
                <w:color w:val="000000"/>
                <w:kern w:val="0"/>
                <w:szCs w:val="21"/>
                <w:lang w:eastAsia="zh-CN"/>
              </w:rPr>
              <w:t>。</w:t>
            </w:r>
          </w:p>
        </w:tc>
      </w:tr>
      <w:tr w14:paraId="63438A53">
        <w:tblPrEx>
          <w:tblCellMar>
            <w:top w:w="0" w:type="dxa"/>
            <w:left w:w="108" w:type="dxa"/>
            <w:bottom w:w="0" w:type="dxa"/>
            <w:right w:w="108" w:type="dxa"/>
          </w:tblCellMar>
        </w:tblPrEx>
        <w:trPr>
          <w:trHeight w:val="610" w:hRule="atLeast"/>
          <w:jc w:val="center"/>
        </w:trPr>
        <w:tc>
          <w:tcPr>
            <w:tcW w:w="1130" w:type="dxa"/>
            <w:vMerge w:val="restart"/>
            <w:tcBorders>
              <w:top w:val="nil"/>
              <w:left w:val="single" w:color="auto" w:sz="8" w:space="0"/>
              <w:bottom w:val="single" w:color="auto" w:sz="8" w:space="0"/>
              <w:right w:val="single" w:color="auto" w:sz="8" w:space="0"/>
            </w:tcBorders>
            <w:noWrap w:val="0"/>
            <w:vAlign w:val="center"/>
          </w:tcPr>
          <w:p w14:paraId="32197613">
            <w:pPr>
              <w:widowControl/>
              <w:spacing w:line="240" w:lineRule="exact"/>
              <w:jc w:val="center"/>
              <w:rPr>
                <w:rFonts w:eastAsia="方正仿宋_GBK"/>
                <w:color w:val="000000"/>
                <w:kern w:val="0"/>
                <w:szCs w:val="21"/>
              </w:rPr>
            </w:pPr>
            <w:r>
              <w:rPr>
                <w:rFonts w:eastAsia="方正仿宋_GBK"/>
                <w:color w:val="000000"/>
                <w:kern w:val="0"/>
                <w:szCs w:val="21"/>
              </w:rPr>
              <w:t>绩效指标完成情况</w:t>
            </w:r>
          </w:p>
        </w:tc>
        <w:tc>
          <w:tcPr>
            <w:tcW w:w="1156" w:type="dxa"/>
            <w:tcBorders>
              <w:top w:val="nil"/>
              <w:left w:val="nil"/>
              <w:bottom w:val="single" w:color="000000" w:sz="8" w:space="0"/>
              <w:right w:val="single" w:color="000000" w:sz="8" w:space="0"/>
            </w:tcBorders>
            <w:noWrap w:val="0"/>
            <w:vAlign w:val="center"/>
          </w:tcPr>
          <w:p w14:paraId="3B5F80BD">
            <w:pPr>
              <w:widowControl/>
              <w:spacing w:line="240" w:lineRule="exact"/>
              <w:jc w:val="center"/>
              <w:rPr>
                <w:rFonts w:eastAsia="方正仿宋_GBK"/>
                <w:color w:val="000000"/>
                <w:kern w:val="0"/>
                <w:szCs w:val="21"/>
              </w:rPr>
            </w:pPr>
            <w:r>
              <w:rPr>
                <w:rFonts w:eastAsia="方正仿宋_GBK"/>
                <w:color w:val="000000"/>
                <w:kern w:val="0"/>
                <w:szCs w:val="21"/>
              </w:rPr>
              <w:t>一级指标</w:t>
            </w:r>
          </w:p>
        </w:tc>
        <w:tc>
          <w:tcPr>
            <w:tcW w:w="920" w:type="dxa"/>
            <w:tcBorders>
              <w:top w:val="nil"/>
              <w:left w:val="nil"/>
              <w:bottom w:val="single" w:color="000000" w:sz="8" w:space="0"/>
              <w:right w:val="single" w:color="000000" w:sz="8" w:space="0"/>
            </w:tcBorders>
            <w:noWrap w:val="0"/>
            <w:vAlign w:val="center"/>
          </w:tcPr>
          <w:p w14:paraId="6D9462FA">
            <w:pPr>
              <w:widowControl/>
              <w:spacing w:line="240" w:lineRule="exact"/>
              <w:jc w:val="center"/>
              <w:rPr>
                <w:rFonts w:hint="eastAsia" w:eastAsia="方正仿宋_GBK"/>
                <w:color w:val="000000"/>
                <w:kern w:val="0"/>
                <w:szCs w:val="21"/>
              </w:rPr>
            </w:pPr>
            <w:r>
              <w:rPr>
                <w:rFonts w:eastAsia="方正仿宋_GBK"/>
                <w:color w:val="000000"/>
                <w:kern w:val="0"/>
                <w:szCs w:val="21"/>
              </w:rPr>
              <w:t>二级</w:t>
            </w:r>
          </w:p>
          <w:p w14:paraId="48DEE68C">
            <w:pPr>
              <w:widowControl/>
              <w:spacing w:line="240" w:lineRule="exact"/>
              <w:jc w:val="center"/>
              <w:rPr>
                <w:rFonts w:eastAsia="方正仿宋_GBK"/>
                <w:color w:val="000000"/>
                <w:kern w:val="0"/>
                <w:szCs w:val="21"/>
              </w:rPr>
            </w:pPr>
            <w:r>
              <w:rPr>
                <w:rFonts w:eastAsia="方正仿宋_GBK"/>
                <w:color w:val="000000"/>
                <w:kern w:val="0"/>
                <w:szCs w:val="21"/>
              </w:rPr>
              <w:t>指标</w:t>
            </w:r>
          </w:p>
        </w:tc>
        <w:tc>
          <w:tcPr>
            <w:tcW w:w="1233" w:type="dxa"/>
            <w:tcBorders>
              <w:top w:val="nil"/>
              <w:left w:val="nil"/>
              <w:bottom w:val="single" w:color="000000" w:sz="8" w:space="0"/>
              <w:right w:val="single" w:color="000000" w:sz="8" w:space="0"/>
            </w:tcBorders>
            <w:noWrap w:val="0"/>
            <w:vAlign w:val="center"/>
          </w:tcPr>
          <w:p w14:paraId="4D31A110">
            <w:pPr>
              <w:widowControl/>
              <w:spacing w:line="240" w:lineRule="exact"/>
              <w:jc w:val="center"/>
              <w:rPr>
                <w:rFonts w:eastAsia="方正仿宋_GBK"/>
                <w:color w:val="000000"/>
                <w:kern w:val="0"/>
                <w:szCs w:val="21"/>
              </w:rPr>
            </w:pPr>
            <w:r>
              <w:rPr>
                <w:rFonts w:eastAsia="方正仿宋_GBK"/>
                <w:color w:val="000000"/>
                <w:kern w:val="0"/>
                <w:szCs w:val="21"/>
              </w:rPr>
              <w:t>三级指标</w:t>
            </w:r>
          </w:p>
        </w:tc>
        <w:tc>
          <w:tcPr>
            <w:tcW w:w="2343" w:type="dxa"/>
            <w:tcBorders>
              <w:top w:val="nil"/>
              <w:left w:val="nil"/>
              <w:right w:val="single" w:color="000000" w:sz="8" w:space="0"/>
            </w:tcBorders>
            <w:noWrap w:val="0"/>
            <w:vAlign w:val="center"/>
          </w:tcPr>
          <w:p w14:paraId="1FCED620">
            <w:pPr>
              <w:widowControl/>
              <w:spacing w:line="240" w:lineRule="exact"/>
              <w:jc w:val="center"/>
              <w:rPr>
                <w:rFonts w:hint="eastAsia" w:eastAsia="方正仿宋_GBK"/>
                <w:color w:val="000000"/>
                <w:kern w:val="0"/>
                <w:szCs w:val="21"/>
              </w:rPr>
            </w:pPr>
            <w:r>
              <w:rPr>
                <w:rFonts w:eastAsia="方正仿宋_GBK"/>
                <w:color w:val="000000"/>
                <w:kern w:val="0"/>
                <w:szCs w:val="21"/>
              </w:rPr>
              <w:t>预期指标值</w:t>
            </w:r>
          </w:p>
          <w:p w14:paraId="1A1AEC4A">
            <w:pPr>
              <w:widowControl/>
              <w:spacing w:line="240" w:lineRule="exact"/>
              <w:jc w:val="center"/>
              <w:rPr>
                <w:rFonts w:hint="eastAsia" w:eastAsia="方正仿宋_GBK"/>
                <w:color w:val="000000"/>
                <w:kern w:val="0"/>
                <w:szCs w:val="21"/>
              </w:rPr>
            </w:pPr>
            <w:r>
              <w:rPr>
                <w:rFonts w:hint="eastAsia" w:eastAsia="方正仿宋_GBK"/>
                <w:color w:val="000000"/>
                <w:kern w:val="0"/>
                <w:szCs w:val="21"/>
              </w:rPr>
              <w:t>（</w:t>
            </w:r>
            <w:r>
              <w:rPr>
                <w:rFonts w:eastAsia="方正仿宋_GBK"/>
                <w:color w:val="000000"/>
                <w:kern w:val="0"/>
                <w:szCs w:val="21"/>
              </w:rPr>
              <w:t>包含数字及文字</w:t>
            </w:r>
          </w:p>
          <w:p w14:paraId="117E07AD">
            <w:pPr>
              <w:widowControl/>
              <w:spacing w:line="240" w:lineRule="exact"/>
              <w:jc w:val="center"/>
              <w:rPr>
                <w:rFonts w:hint="eastAsia" w:eastAsia="方正仿宋_GBK"/>
                <w:color w:val="000000"/>
                <w:kern w:val="0"/>
                <w:szCs w:val="21"/>
              </w:rPr>
            </w:pPr>
            <w:r>
              <w:rPr>
                <w:rFonts w:eastAsia="方正仿宋_GBK"/>
                <w:color w:val="000000"/>
                <w:kern w:val="0"/>
                <w:szCs w:val="21"/>
              </w:rPr>
              <w:t>描述</w:t>
            </w:r>
            <w:r>
              <w:rPr>
                <w:rFonts w:hint="eastAsia" w:eastAsia="方正仿宋_GBK"/>
                <w:color w:val="000000"/>
                <w:kern w:val="0"/>
                <w:szCs w:val="21"/>
              </w:rPr>
              <w:t>）</w:t>
            </w:r>
          </w:p>
        </w:tc>
        <w:tc>
          <w:tcPr>
            <w:tcW w:w="2416" w:type="dxa"/>
            <w:tcBorders>
              <w:top w:val="nil"/>
              <w:left w:val="nil"/>
              <w:right w:val="single" w:color="000000" w:sz="8" w:space="0"/>
            </w:tcBorders>
            <w:noWrap w:val="0"/>
            <w:vAlign w:val="center"/>
          </w:tcPr>
          <w:p w14:paraId="6C092841">
            <w:pPr>
              <w:widowControl/>
              <w:spacing w:line="240" w:lineRule="exact"/>
              <w:jc w:val="center"/>
              <w:rPr>
                <w:rFonts w:eastAsia="方正仿宋_GBK"/>
                <w:color w:val="000000"/>
                <w:kern w:val="0"/>
                <w:szCs w:val="21"/>
              </w:rPr>
            </w:pPr>
            <w:r>
              <w:rPr>
                <w:rFonts w:eastAsia="方正仿宋_GBK"/>
                <w:color w:val="000000"/>
                <w:kern w:val="0"/>
                <w:szCs w:val="21"/>
              </w:rPr>
              <w:t>实际完成指标值</w:t>
            </w:r>
          </w:p>
          <w:p w14:paraId="7B62C7E6">
            <w:pPr>
              <w:spacing w:line="240" w:lineRule="exact"/>
              <w:jc w:val="center"/>
              <w:rPr>
                <w:rFonts w:eastAsia="方正仿宋_GBK"/>
                <w:color w:val="000000"/>
                <w:kern w:val="0"/>
                <w:szCs w:val="21"/>
              </w:rPr>
            </w:pPr>
            <w:r>
              <w:rPr>
                <w:rFonts w:eastAsia="方正仿宋_GBK"/>
                <w:color w:val="000000"/>
                <w:kern w:val="0"/>
                <w:szCs w:val="21"/>
              </w:rPr>
              <w:t>(包含数字及文字描述)</w:t>
            </w:r>
          </w:p>
        </w:tc>
      </w:tr>
      <w:tr w14:paraId="2A01B100">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6AAEEC50">
            <w:pPr>
              <w:widowControl/>
              <w:spacing w:line="240" w:lineRule="exact"/>
              <w:jc w:val="left"/>
              <w:rPr>
                <w:rFonts w:eastAsia="方正仿宋_GBK"/>
                <w:color w:val="000000"/>
                <w:kern w:val="0"/>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025FF3B">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6C8D76A4">
            <w:pPr>
              <w:widowControl/>
              <w:spacing w:line="240" w:lineRule="exact"/>
              <w:jc w:val="center"/>
              <w:rPr>
                <w:rFonts w:hint="eastAsia" w:eastAsia="方正仿宋_GBK"/>
                <w:color w:val="000000"/>
                <w:kern w:val="0"/>
                <w:szCs w:val="21"/>
              </w:rPr>
            </w:pPr>
            <w:r>
              <w:rPr>
                <w:rFonts w:eastAsia="方正仿宋_GBK"/>
                <w:color w:val="000000"/>
                <w:kern w:val="0"/>
                <w:szCs w:val="21"/>
              </w:rPr>
              <w:t>时效</w:t>
            </w:r>
          </w:p>
          <w:p w14:paraId="18099331">
            <w:pPr>
              <w:widowControl/>
              <w:spacing w:line="240" w:lineRule="exact"/>
              <w:jc w:val="center"/>
              <w:rPr>
                <w:rFonts w:eastAsia="方正仿宋_GBK"/>
                <w:color w:val="000000"/>
                <w:kern w:val="0"/>
                <w:szCs w:val="21"/>
              </w:rPr>
            </w:pPr>
            <w:r>
              <w:rPr>
                <w:rFonts w:eastAsia="方正仿宋_GBK"/>
                <w:color w:val="000000"/>
                <w:kern w:val="0"/>
                <w:szCs w:val="21"/>
              </w:rPr>
              <w:t>指标</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4206DA3">
            <w:pPr>
              <w:widowControl/>
              <w:spacing w:line="240" w:lineRule="exact"/>
              <w:jc w:val="center"/>
              <w:rPr>
                <w:rFonts w:eastAsia="方正仿宋_GBK"/>
                <w:color w:val="000000"/>
                <w:kern w:val="0"/>
                <w:szCs w:val="21"/>
              </w:rPr>
            </w:pPr>
            <w:r>
              <w:rPr>
                <w:rFonts w:eastAsia="方正仿宋_GBK"/>
                <w:color w:val="000000"/>
                <w:kern w:val="0"/>
                <w:szCs w:val="21"/>
              </w:rPr>
              <w:t>完成时间</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50E2E163">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2022</w:t>
            </w:r>
            <w:r>
              <w:rPr>
                <w:rFonts w:eastAsia="方正仿宋_GBK"/>
                <w:color w:val="000000"/>
                <w:kern w:val="0"/>
                <w:szCs w:val="21"/>
              </w:rPr>
              <w:t>年12月31日前</w:t>
            </w:r>
          </w:p>
        </w:tc>
        <w:tc>
          <w:tcPr>
            <w:tcW w:w="2416" w:type="dxa"/>
            <w:tcBorders>
              <w:top w:val="single" w:color="auto" w:sz="4" w:space="0"/>
              <w:left w:val="nil"/>
              <w:bottom w:val="single" w:color="auto" w:sz="4" w:space="0"/>
              <w:right w:val="single" w:color="auto" w:sz="4" w:space="0"/>
            </w:tcBorders>
            <w:noWrap w:val="0"/>
            <w:vAlign w:val="center"/>
          </w:tcPr>
          <w:p w14:paraId="1D18B658">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2022</w:t>
            </w:r>
            <w:r>
              <w:rPr>
                <w:rFonts w:eastAsia="方正仿宋_GBK"/>
                <w:color w:val="000000"/>
                <w:kern w:val="0"/>
                <w:szCs w:val="21"/>
              </w:rPr>
              <w:t>年12月31日前</w:t>
            </w:r>
          </w:p>
        </w:tc>
      </w:tr>
      <w:tr w14:paraId="57CD9225">
        <w:tblPrEx>
          <w:tblCellMar>
            <w:top w:w="0" w:type="dxa"/>
            <w:left w:w="108" w:type="dxa"/>
            <w:bottom w:w="0" w:type="dxa"/>
            <w:right w:w="108" w:type="dxa"/>
          </w:tblCellMar>
        </w:tblPrEx>
        <w:trPr>
          <w:trHeight w:val="610"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66165953">
            <w:pPr>
              <w:widowControl/>
              <w:spacing w:line="240" w:lineRule="exact"/>
              <w:jc w:val="left"/>
              <w:rPr>
                <w:rFonts w:eastAsia="方正仿宋_GBK"/>
                <w:color w:val="000000"/>
                <w:kern w:val="0"/>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673C2EB">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62C0BB4F">
            <w:pPr>
              <w:widowControl/>
              <w:spacing w:line="240" w:lineRule="exact"/>
              <w:jc w:val="center"/>
              <w:rPr>
                <w:rFonts w:eastAsia="方正仿宋_GBK"/>
                <w:color w:val="000000"/>
                <w:kern w:val="0"/>
                <w:szCs w:val="21"/>
              </w:rPr>
            </w:pPr>
            <w:r>
              <w:rPr>
                <w:rFonts w:eastAsia="方正仿宋_GBK"/>
                <w:color w:val="000000"/>
                <w:kern w:val="0"/>
                <w:szCs w:val="21"/>
              </w:rPr>
              <w:t>成本</w:t>
            </w:r>
          </w:p>
          <w:p w14:paraId="1C4389B8">
            <w:pPr>
              <w:widowControl/>
              <w:spacing w:line="240" w:lineRule="exact"/>
              <w:jc w:val="center"/>
              <w:rPr>
                <w:rFonts w:hint="eastAsia" w:eastAsia="方正仿宋_GBK"/>
                <w:color w:val="000000"/>
                <w:kern w:val="0"/>
                <w:szCs w:val="21"/>
              </w:rPr>
            </w:pPr>
            <w:r>
              <w:rPr>
                <w:rFonts w:eastAsia="方正仿宋_GBK"/>
                <w:color w:val="000000"/>
                <w:kern w:val="0"/>
                <w:szCs w:val="21"/>
              </w:rPr>
              <w:t>指标</w:t>
            </w:r>
          </w:p>
          <w:p w14:paraId="3F740E17">
            <w:pPr>
              <w:widowControl/>
              <w:spacing w:line="240" w:lineRule="exact"/>
              <w:jc w:val="center"/>
              <w:rPr>
                <w:rFonts w:hint="eastAsia" w:eastAsia="方正仿宋_GBK"/>
                <w:color w:val="000000"/>
                <w:kern w:val="0"/>
                <w:szCs w:val="21"/>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484CAD0">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县财政预算指标</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5EFB6995">
            <w:pPr>
              <w:widowControl/>
              <w:spacing w:line="240" w:lineRule="exact"/>
              <w:jc w:val="center"/>
              <w:rPr>
                <w:rFonts w:eastAsia="方正仿宋_GBK"/>
                <w:color w:val="000000"/>
                <w:kern w:val="0"/>
                <w:szCs w:val="21"/>
              </w:rPr>
            </w:pPr>
            <w:r>
              <w:rPr>
                <w:rFonts w:hint="eastAsia" w:eastAsia="方正仿宋_GBK"/>
                <w:color w:val="000000"/>
                <w:kern w:val="0"/>
                <w:szCs w:val="21"/>
                <w:lang w:val="en-US" w:eastAsia="zh-CN"/>
              </w:rPr>
              <w:t>5</w:t>
            </w:r>
            <w:r>
              <w:rPr>
                <w:rFonts w:eastAsia="方正仿宋_GBK"/>
                <w:color w:val="000000"/>
                <w:kern w:val="0"/>
                <w:szCs w:val="21"/>
              </w:rPr>
              <w:t>万元</w:t>
            </w:r>
          </w:p>
        </w:tc>
        <w:tc>
          <w:tcPr>
            <w:tcW w:w="2416" w:type="dxa"/>
            <w:tcBorders>
              <w:top w:val="single" w:color="auto" w:sz="4" w:space="0"/>
              <w:left w:val="nil"/>
              <w:bottom w:val="single" w:color="auto" w:sz="4" w:space="0"/>
              <w:right w:val="single" w:color="auto" w:sz="4" w:space="0"/>
            </w:tcBorders>
            <w:noWrap w:val="0"/>
            <w:vAlign w:val="center"/>
          </w:tcPr>
          <w:p w14:paraId="16812D85">
            <w:pPr>
              <w:widowControl/>
              <w:spacing w:line="240" w:lineRule="exact"/>
              <w:jc w:val="center"/>
              <w:rPr>
                <w:rFonts w:eastAsia="方正仿宋_GBK"/>
                <w:color w:val="000000"/>
                <w:kern w:val="0"/>
                <w:szCs w:val="21"/>
              </w:rPr>
            </w:pPr>
            <w:r>
              <w:rPr>
                <w:rFonts w:hint="eastAsia" w:eastAsia="方正仿宋_GBK"/>
                <w:color w:val="000000"/>
                <w:kern w:val="0"/>
                <w:szCs w:val="21"/>
                <w:lang w:val="en-US" w:eastAsia="zh-CN"/>
              </w:rPr>
              <w:t>5</w:t>
            </w:r>
            <w:r>
              <w:rPr>
                <w:rFonts w:eastAsia="方正仿宋_GBK"/>
                <w:color w:val="000000"/>
                <w:kern w:val="0"/>
                <w:szCs w:val="21"/>
              </w:rPr>
              <w:t>万元</w:t>
            </w:r>
          </w:p>
        </w:tc>
      </w:tr>
      <w:tr w14:paraId="7C7E1FA3">
        <w:tblPrEx>
          <w:tblCellMar>
            <w:top w:w="0" w:type="dxa"/>
            <w:left w:w="108" w:type="dxa"/>
            <w:bottom w:w="0" w:type="dxa"/>
            <w:right w:w="108" w:type="dxa"/>
          </w:tblCellMar>
        </w:tblPrEx>
        <w:trPr>
          <w:trHeight w:val="2081"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2D60CBA2">
            <w:pPr>
              <w:widowControl/>
              <w:spacing w:line="240" w:lineRule="exact"/>
              <w:jc w:val="left"/>
              <w:rPr>
                <w:rFonts w:eastAsia="方正仿宋_GBK"/>
                <w:color w:val="000000"/>
                <w:kern w:val="0"/>
                <w:szCs w:val="21"/>
              </w:rPr>
            </w:pPr>
          </w:p>
        </w:tc>
        <w:tc>
          <w:tcPr>
            <w:tcW w:w="1156" w:type="dxa"/>
            <w:tcBorders>
              <w:top w:val="nil"/>
              <w:left w:val="single" w:color="auto" w:sz="4" w:space="0"/>
              <w:bottom w:val="single" w:color="auto" w:sz="4" w:space="0"/>
              <w:right w:val="single" w:color="auto" w:sz="4" w:space="0"/>
            </w:tcBorders>
            <w:noWrap w:val="0"/>
            <w:vAlign w:val="center"/>
          </w:tcPr>
          <w:p w14:paraId="0B0680AC">
            <w:pPr>
              <w:widowControl/>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0" w:type="dxa"/>
            <w:tcBorders>
              <w:top w:val="nil"/>
              <w:left w:val="nil"/>
              <w:bottom w:val="single" w:color="auto" w:sz="4" w:space="0"/>
              <w:right w:val="single" w:color="auto" w:sz="4" w:space="0"/>
            </w:tcBorders>
            <w:noWrap w:val="0"/>
            <w:vAlign w:val="center"/>
          </w:tcPr>
          <w:p w14:paraId="457133B3">
            <w:pPr>
              <w:widowControl/>
              <w:spacing w:line="240" w:lineRule="exact"/>
              <w:jc w:val="center"/>
              <w:rPr>
                <w:rFonts w:hint="eastAsia" w:eastAsia="方正仿宋_GBK"/>
                <w:color w:val="000000"/>
                <w:kern w:val="0"/>
                <w:szCs w:val="21"/>
              </w:rPr>
            </w:pPr>
            <w:r>
              <w:rPr>
                <w:rFonts w:eastAsia="方正仿宋_GBK"/>
                <w:color w:val="000000"/>
                <w:kern w:val="0"/>
                <w:szCs w:val="21"/>
              </w:rPr>
              <w:t>完成</w:t>
            </w:r>
          </w:p>
          <w:p w14:paraId="4F0AA24D">
            <w:pPr>
              <w:widowControl/>
              <w:spacing w:line="240" w:lineRule="exact"/>
              <w:jc w:val="center"/>
              <w:rPr>
                <w:rFonts w:eastAsia="方正仿宋_GBK"/>
                <w:color w:val="000000"/>
                <w:kern w:val="0"/>
                <w:szCs w:val="21"/>
              </w:rPr>
            </w:pPr>
            <w:r>
              <w:rPr>
                <w:rFonts w:eastAsia="方正仿宋_GBK"/>
                <w:color w:val="000000"/>
                <w:kern w:val="0"/>
                <w:szCs w:val="21"/>
              </w:rPr>
              <w:t>数量</w:t>
            </w:r>
          </w:p>
          <w:p w14:paraId="72ADA0BB">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指标</w:t>
            </w:r>
          </w:p>
        </w:tc>
        <w:tc>
          <w:tcPr>
            <w:tcW w:w="1233" w:type="dxa"/>
            <w:tcBorders>
              <w:top w:val="nil"/>
              <w:left w:val="nil"/>
              <w:bottom w:val="single" w:color="auto" w:sz="4" w:space="0"/>
              <w:right w:val="single" w:color="auto" w:sz="4" w:space="0"/>
            </w:tcBorders>
            <w:noWrap w:val="0"/>
            <w:vAlign w:val="center"/>
          </w:tcPr>
          <w:p w14:paraId="73D8D673">
            <w:pPr>
              <w:widowControl/>
              <w:spacing w:line="240" w:lineRule="exact"/>
              <w:jc w:val="left"/>
              <w:rPr>
                <w:rFonts w:hint="default" w:eastAsia="方正仿宋_GBK"/>
                <w:kern w:val="0"/>
                <w:szCs w:val="21"/>
                <w:lang w:val="en-US" w:eastAsia="zh-CN"/>
              </w:rPr>
            </w:pPr>
            <w:r>
              <w:rPr>
                <w:rFonts w:hint="eastAsia" w:eastAsia="方正仿宋_GBK"/>
                <w:color w:val="000000"/>
                <w:kern w:val="0"/>
                <w:szCs w:val="21"/>
                <w:lang w:eastAsia="zh-CN"/>
              </w:rPr>
              <w:t>做好本辖区</w:t>
            </w:r>
            <w:r>
              <w:rPr>
                <w:rFonts w:hint="eastAsia" w:eastAsia="方正仿宋_GBK"/>
                <w:color w:val="000000"/>
                <w:kern w:val="0"/>
                <w:szCs w:val="21"/>
                <w:lang w:val="en-US" w:eastAsia="zh-CN"/>
              </w:rPr>
              <w:t>13个行政村、1个社区的群众出行。</w:t>
            </w:r>
          </w:p>
        </w:tc>
        <w:tc>
          <w:tcPr>
            <w:tcW w:w="2343" w:type="dxa"/>
            <w:tcBorders>
              <w:top w:val="nil"/>
              <w:left w:val="nil"/>
              <w:bottom w:val="single" w:color="auto" w:sz="4" w:space="0"/>
              <w:right w:val="single" w:color="auto" w:sz="4" w:space="0"/>
            </w:tcBorders>
            <w:noWrap w:val="0"/>
            <w:vAlign w:val="center"/>
          </w:tcPr>
          <w:p w14:paraId="2B09D62A">
            <w:pPr>
              <w:widowControl/>
              <w:spacing w:line="240" w:lineRule="exact"/>
              <w:rPr>
                <w:rFonts w:hint="eastAsia" w:eastAsia="方正仿宋_GBK"/>
                <w:color w:val="000000"/>
                <w:kern w:val="0"/>
                <w:szCs w:val="21"/>
                <w:lang w:eastAsia="zh-CN"/>
              </w:rPr>
            </w:pPr>
            <w:r>
              <w:rPr>
                <w:rFonts w:hint="eastAsia" w:eastAsia="方正仿宋_GBK"/>
                <w:color w:val="000000"/>
                <w:kern w:val="0"/>
                <w:szCs w:val="21"/>
              </w:rPr>
              <w:t>解决群众出行问题</w:t>
            </w:r>
            <w:r>
              <w:rPr>
                <w:rFonts w:hint="eastAsia" w:eastAsia="方正仿宋_GBK"/>
                <w:color w:val="000000"/>
                <w:kern w:val="0"/>
                <w:szCs w:val="21"/>
                <w:lang w:eastAsia="zh-CN"/>
              </w:rPr>
              <w:t>。</w:t>
            </w:r>
          </w:p>
        </w:tc>
        <w:tc>
          <w:tcPr>
            <w:tcW w:w="2416" w:type="dxa"/>
            <w:tcBorders>
              <w:top w:val="single" w:color="auto" w:sz="4" w:space="0"/>
              <w:left w:val="nil"/>
              <w:bottom w:val="single" w:color="auto" w:sz="4" w:space="0"/>
              <w:right w:val="single" w:color="auto" w:sz="4" w:space="0"/>
            </w:tcBorders>
            <w:noWrap w:val="0"/>
            <w:vAlign w:val="center"/>
          </w:tcPr>
          <w:p w14:paraId="445A785C">
            <w:pPr>
              <w:widowControl/>
              <w:spacing w:line="240" w:lineRule="exact"/>
              <w:rPr>
                <w:rFonts w:eastAsia="方正仿宋_GBK"/>
                <w:color w:val="000000"/>
                <w:kern w:val="0"/>
                <w:szCs w:val="21"/>
              </w:rPr>
            </w:pPr>
            <w:r>
              <w:rPr>
                <w:rFonts w:hint="eastAsia" w:eastAsia="方正仿宋_GBK"/>
                <w:color w:val="000000"/>
                <w:kern w:val="0"/>
                <w:szCs w:val="21"/>
              </w:rPr>
              <w:t>解决群众出行问题</w:t>
            </w:r>
            <w:r>
              <w:rPr>
                <w:rFonts w:hint="eastAsia" w:eastAsia="方正仿宋_GBK"/>
                <w:color w:val="000000"/>
                <w:kern w:val="0"/>
                <w:szCs w:val="21"/>
                <w:lang w:eastAsia="zh-CN"/>
              </w:rPr>
              <w:t>。</w:t>
            </w:r>
          </w:p>
        </w:tc>
      </w:tr>
      <w:tr w14:paraId="5C9DA557">
        <w:tblPrEx>
          <w:tblCellMar>
            <w:top w:w="0" w:type="dxa"/>
            <w:left w:w="108" w:type="dxa"/>
            <w:bottom w:w="0" w:type="dxa"/>
            <w:right w:w="108" w:type="dxa"/>
          </w:tblCellMar>
        </w:tblPrEx>
        <w:trPr>
          <w:trHeight w:val="1076"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34096B44">
            <w:pPr>
              <w:widowControl/>
              <w:spacing w:line="240" w:lineRule="exact"/>
              <w:jc w:val="left"/>
              <w:rPr>
                <w:rFonts w:eastAsia="方正仿宋_GBK"/>
                <w:color w:val="000000"/>
                <w:kern w:val="0"/>
                <w:szCs w:val="21"/>
              </w:rPr>
            </w:pPr>
          </w:p>
        </w:tc>
        <w:tc>
          <w:tcPr>
            <w:tcW w:w="1156" w:type="dxa"/>
            <w:tcBorders>
              <w:top w:val="nil"/>
              <w:left w:val="single" w:color="auto" w:sz="4" w:space="0"/>
              <w:bottom w:val="single" w:color="auto" w:sz="4" w:space="0"/>
              <w:right w:val="single" w:color="auto" w:sz="4" w:space="0"/>
            </w:tcBorders>
            <w:noWrap w:val="0"/>
            <w:vAlign w:val="center"/>
          </w:tcPr>
          <w:p w14:paraId="7FAF0371">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效益指标</w:t>
            </w:r>
          </w:p>
        </w:tc>
        <w:tc>
          <w:tcPr>
            <w:tcW w:w="920" w:type="dxa"/>
            <w:tcBorders>
              <w:top w:val="nil"/>
              <w:left w:val="nil"/>
              <w:bottom w:val="single" w:color="auto" w:sz="4" w:space="0"/>
              <w:right w:val="single" w:color="auto" w:sz="4" w:space="0"/>
            </w:tcBorders>
            <w:noWrap w:val="0"/>
            <w:vAlign w:val="center"/>
          </w:tcPr>
          <w:p w14:paraId="1BD14DA7">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社会效益指标</w:t>
            </w:r>
          </w:p>
        </w:tc>
        <w:tc>
          <w:tcPr>
            <w:tcW w:w="1233" w:type="dxa"/>
            <w:tcBorders>
              <w:top w:val="nil"/>
              <w:left w:val="nil"/>
              <w:bottom w:val="single" w:color="auto" w:sz="4" w:space="0"/>
              <w:right w:val="single" w:color="auto" w:sz="4" w:space="0"/>
            </w:tcBorders>
            <w:noWrap w:val="0"/>
            <w:vAlign w:val="center"/>
          </w:tcPr>
          <w:p w14:paraId="4FB872F1">
            <w:pPr>
              <w:widowControl/>
              <w:spacing w:line="240" w:lineRule="exact"/>
              <w:jc w:val="center"/>
              <w:rPr>
                <w:rFonts w:hint="default" w:eastAsia="方正仿宋_GBK"/>
                <w:kern w:val="0"/>
                <w:szCs w:val="21"/>
                <w:lang w:val="en-US" w:eastAsia="zh-CN"/>
              </w:rPr>
            </w:pPr>
            <w:r>
              <w:rPr>
                <w:rFonts w:hint="eastAsia" w:eastAsia="方正仿宋_GBK"/>
                <w:color w:val="000000"/>
                <w:kern w:val="0"/>
                <w:szCs w:val="21"/>
              </w:rPr>
              <w:t>解决群众出行问题</w:t>
            </w:r>
            <w:r>
              <w:rPr>
                <w:rFonts w:hint="eastAsia" w:eastAsia="方正仿宋_GBK"/>
                <w:color w:val="000000"/>
                <w:kern w:val="0"/>
                <w:szCs w:val="21"/>
                <w:lang w:eastAsia="zh-CN"/>
              </w:rPr>
              <w:t>。</w:t>
            </w:r>
          </w:p>
        </w:tc>
        <w:tc>
          <w:tcPr>
            <w:tcW w:w="2343" w:type="dxa"/>
            <w:tcBorders>
              <w:top w:val="nil"/>
              <w:left w:val="nil"/>
              <w:bottom w:val="single" w:color="auto" w:sz="4" w:space="0"/>
              <w:right w:val="single" w:color="auto" w:sz="4" w:space="0"/>
            </w:tcBorders>
            <w:noWrap w:val="0"/>
            <w:vAlign w:val="center"/>
          </w:tcPr>
          <w:p w14:paraId="186A0C66">
            <w:pPr>
              <w:widowControl/>
              <w:spacing w:line="240" w:lineRule="exact"/>
              <w:jc w:val="center"/>
              <w:rPr>
                <w:rFonts w:eastAsia="方正仿宋_GBK"/>
                <w:color w:val="000000"/>
                <w:kern w:val="0"/>
                <w:szCs w:val="21"/>
              </w:rPr>
            </w:pPr>
            <w:r>
              <w:rPr>
                <w:rFonts w:hint="eastAsia" w:eastAsia="方正仿宋_GBK"/>
                <w:color w:val="000000"/>
                <w:kern w:val="0"/>
                <w:szCs w:val="21"/>
              </w:rPr>
              <w:t>解决群众出行问题</w:t>
            </w:r>
            <w:r>
              <w:rPr>
                <w:rFonts w:hint="eastAsia" w:eastAsia="方正仿宋_GBK"/>
                <w:color w:val="000000"/>
                <w:kern w:val="0"/>
                <w:szCs w:val="21"/>
                <w:lang w:eastAsia="zh-CN"/>
              </w:rPr>
              <w:t>。</w:t>
            </w:r>
          </w:p>
        </w:tc>
        <w:tc>
          <w:tcPr>
            <w:tcW w:w="2416" w:type="dxa"/>
            <w:tcBorders>
              <w:top w:val="nil"/>
              <w:left w:val="nil"/>
              <w:bottom w:val="single" w:color="auto" w:sz="4" w:space="0"/>
              <w:right w:val="single" w:color="auto" w:sz="4" w:space="0"/>
            </w:tcBorders>
            <w:noWrap w:val="0"/>
            <w:vAlign w:val="center"/>
          </w:tcPr>
          <w:p w14:paraId="367C68CB">
            <w:pPr>
              <w:widowControl/>
              <w:spacing w:line="240" w:lineRule="exact"/>
              <w:jc w:val="center"/>
              <w:rPr>
                <w:rFonts w:hint="default" w:eastAsia="方正仿宋_GBK"/>
                <w:color w:val="000000"/>
                <w:kern w:val="0"/>
                <w:szCs w:val="21"/>
                <w:lang w:val="en-US" w:eastAsia="zh-CN"/>
              </w:rPr>
            </w:pPr>
            <w:r>
              <w:rPr>
                <w:rFonts w:hint="eastAsia" w:eastAsia="方正仿宋_GBK"/>
                <w:color w:val="000000"/>
                <w:kern w:val="0"/>
                <w:szCs w:val="21"/>
              </w:rPr>
              <w:t>解决群众出行问题</w:t>
            </w:r>
            <w:r>
              <w:rPr>
                <w:rFonts w:hint="eastAsia" w:eastAsia="方正仿宋_GBK"/>
                <w:color w:val="000000"/>
                <w:kern w:val="0"/>
                <w:szCs w:val="21"/>
                <w:lang w:eastAsia="zh-CN"/>
              </w:rPr>
              <w:t>。</w:t>
            </w:r>
          </w:p>
        </w:tc>
      </w:tr>
      <w:tr w14:paraId="55533463">
        <w:tblPrEx>
          <w:tblCellMar>
            <w:top w:w="0" w:type="dxa"/>
            <w:left w:w="108" w:type="dxa"/>
            <w:bottom w:w="0" w:type="dxa"/>
            <w:right w:w="108" w:type="dxa"/>
          </w:tblCellMar>
        </w:tblPrEx>
        <w:trPr>
          <w:trHeight w:val="905" w:hRule="atLeast"/>
          <w:jc w:val="center"/>
        </w:trPr>
        <w:tc>
          <w:tcPr>
            <w:tcW w:w="1130" w:type="dxa"/>
            <w:vMerge w:val="continue"/>
            <w:tcBorders>
              <w:top w:val="nil"/>
              <w:left w:val="single" w:color="auto" w:sz="8" w:space="0"/>
              <w:bottom w:val="single" w:color="auto" w:sz="8" w:space="0"/>
              <w:right w:val="single" w:color="auto" w:sz="8" w:space="0"/>
            </w:tcBorders>
            <w:noWrap w:val="0"/>
            <w:vAlign w:val="center"/>
          </w:tcPr>
          <w:p w14:paraId="3B28C608">
            <w:pPr>
              <w:widowControl/>
              <w:spacing w:line="240" w:lineRule="exact"/>
              <w:jc w:val="left"/>
              <w:rPr>
                <w:rFonts w:eastAsia="方正仿宋_GBK"/>
                <w:color w:val="000000"/>
                <w:kern w:val="0"/>
                <w:szCs w:val="21"/>
              </w:rPr>
            </w:pPr>
          </w:p>
        </w:tc>
        <w:tc>
          <w:tcPr>
            <w:tcW w:w="1156" w:type="dxa"/>
            <w:tcBorders>
              <w:top w:val="nil"/>
              <w:left w:val="nil"/>
              <w:bottom w:val="single" w:color="000000" w:sz="8" w:space="0"/>
              <w:right w:val="single" w:color="000000" w:sz="8" w:space="0"/>
            </w:tcBorders>
            <w:noWrap w:val="0"/>
            <w:vAlign w:val="center"/>
          </w:tcPr>
          <w:p w14:paraId="018FA9C0">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满意度</w:t>
            </w:r>
          </w:p>
          <w:p w14:paraId="482D4C8B">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指标</w:t>
            </w:r>
          </w:p>
        </w:tc>
        <w:tc>
          <w:tcPr>
            <w:tcW w:w="920" w:type="dxa"/>
            <w:tcBorders>
              <w:top w:val="nil"/>
              <w:left w:val="nil"/>
              <w:bottom w:val="single" w:color="000000" w:sz="8" w:space="0"/>
              <w:right w:val="single" w:color="000000" w:sz="8" w:space="0"/>
            </w:tcBorders>
            <w:noWrap w:val="0"/>
            <w:vAlign w:val="center"/>
          </w:tcPr>
          <w:p w14:paraId="3580B478">
            <w:pPr>
              <w:widowControl/>
              <w:spacing w:line="240" w:lineRule="exact"/>
              <w:jc w:val="center"/>
              <w:rPr>
                <w:rFonts w:hint="eastAsia" w:eastAsia="方正仿宋_GBK"/>
                <w:color w:val="000000"/>
                <w:kern w:val="0"/>
                <w:szCs w:val="21"/>
                <w:lang w:eastAsia="zh-CN"/>
              </w:rPr>
            </w:pPr>
            <w:r>
              <w:rPr>
                <w:rFonts w:hint="eastAsia" w:eastAsia="方正仿宋_GBK"/>
                <w:color w:val="000000"/>
                <w:kern w:val="0"/>
                <w:szCs w:val="21"/>
                <w:lang w:eastAsia="zh-CN"/>
              </w:rPr>
              <w:t>满意度</w:t>
            </w:r>
          </w:p>
          <w:p w14:paraId="782B0876">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指标</w:t>
            </w:r>
          </w:p>
        </w:tc>
        <w:tc>
          <w:tcPr>
            <w:tcW w:w="1233" w:type="dxa"/>
            <w:tcBorders>
              <w:top w:val="nil"/>
              <w:left w:val="nil"/>
              <w:bottom w:val="single" w:color="000000" w:sz="8" w:space="0"/>
              <w:right w:val="single" w:color="000000" w:sz="8" w:space="0"/>
            </w:tcBorders>
            <w:noWrap w:val="0"/>
            <w:vAlign w:val="center"/>
          </w:tcPr>
          <w:p w14:paraId="0E6F0C03">
            <w:pPr>
              <w:widowControl/>
              <w:spacing w:line="240" w:lineRule="exact"/>
              <w:jc w:val="center"/>
              <w:rPr>
                <w:rFonts w:eastAsia="方正仿宋_GBK"/>
                <w:color w:val="000000"/>
                <w:kern w:val="0"/>
                <w:szCs w:val="21"/>
              </w:rPr>
            </w:pPr>
            <w:r>
              <w:rPr>
                <w:rFonts w:eastAsia="方正仿宋_GBK"/>
                <w:color w:val="000000"/>
                <w:kern w:val="0"/>
                <w:szCs w:val="21"/>
              </w:rPr>
              <w:t>服务对象满意度</w:t>
            </w:r>
          </w:p>
        </w:tc>
        <w:tc>
          <w:tcPr>
            <w:tcW w:w="2343" w:type="dxa"/>
            <w:tcBorders>
              <w:top w:val="nil"/>
              <w:left w:val="nil"/>
              <w:bottom w:val="single" w:color="000000" w:sz="8" w:space="0"/>
              <w:right w:val="single" w:color="000000" w:sz="8" w:space="0"/>
            </w:tcBorders>
            <w:noWrap w:val="0"/>
            <w:vAlign w:val="center"/>
          </w:tcPr>
          <w:p w14:paraId="20240A9F">
            <w:pPr>
              <w:widowControl/>
              <w:spacing w:line="240" w:lineRule="exact"/>
              <w:jc w:val="center"/>
              <w:rPr>
                <w:rFonts w:eastAsia="方正仿宋_GBK"/>
                <w:color w:val="000000"/>
                <w:kern w:val="0"/>
                <w:szCs w:val="21"/>
              </w:rPr>
            </w:pPr>
            <w:r>
              <w:rPr>
                <w:rFonts w:hint="eastAsia" w:eastAsia="方正仿宋_GBK"/>
                <w:color w:val="000000"/>
                <w:kern w:val="0"/>
                <w:szCs w:val="21"/>
              </w:rPr>
              <w:t>解决群众出行问题</w:t>
            </w:r>
            <w:r>
              <w:rPr>
                <w:rFonts w:hint="eastAsia" w:eastAsia="方正仿宋_GBK"/>
                <w:color w:val="000000"/>
                <w:kern w:val="0"/>
                <w:szCs w:val="21"/>
                <w:lang w:val="en-US" w:eastAsia="zh-CN"/>
              </w:rPr>
              <w:t>。</w:t>
            </w:r>
          </w:p>
        </w:tc>
        <w:tc>
          <w:tcPr>
            <w:tcW w:w="2416" w:type="dxa"/>
            <w:tcBorders>
              <w:top w:val="nil"/>
              <w:left w:val="nil"/>
              <w:bottom w:val="single" w:color="000000" w:sz="8" w:space="0"/>
              <w:right w:val="single" w:color="000000" w:sz="8" w:space="0"/>
            </w:tcBorders>
            <w:noWrap w:val="0"/>
            <w:vAlign w:val="center"/>
          </w:tcPr>
          <w:p w14:paraId="50F695A4">
            <w:pPr>
              <w:widowControl/>
              <w:spacing w:line="240" w:lineRule="exact"/>
              <w:jc w:val="center"/>
              <w:rPr>
                <w:rFonts w:eastAsia="方正仿宋_GBK"/>
                <w:color w:val="000000"/>
                <w:kern w:val="0"/>
                <w:szCs w:val="21"/>
              </w:rPr>
            </w:pPr>
            <w:r>
              <w:rPr>
                <w:rFonts w:hint="eastAsia" w:eastAsia="方正仿宋_GBK"/>
                <w:color w:val="000000"/>
                <w:kern w:val="0"/>
                <w:szCs w:val="21"/>
                <w:lang w:eastAsia="zh-CN"/>
              </w:rPr>
              <w:t>达到</w:t>
            </w:r>
            <w:r>
              <w:rPr>
                <w:rFonts w:hint="eastAsia" w:eastAsia="方正仿宋_GBK"/>
                <w:color w:val="000000"/>
                <w:kern w:val="0"/>
                <w:szCs w:val="21"/>
                <w:lang w:val="en-US" w:eastAsia="zh-CN"/>
              </w:rPr>
              <w:t>99</w:t>
            </w:r>
            <w:r>
              <w:rPr>
                <w:rFonts w:eastAsia="方正仿宋_GBK"/>
                <w:color w:val="000000"/>
                <w:kern w:val="0"/>
                <w:szCs w:val="21"/>
              </w:rPr>
              <w:t>%</w:t>
            </w:r>
          </w:p>
        </w:tc>
      </w:tr>
    </w:tbl>
    <w:p w14:paraId="1AB9D596">
      <w:pPr>
        <w:numPr>
          <w:ilvl w:val="0"/>
          <w:numId w:val="0"/>
        </w:numPr>
        <w:spacing w:line="580" w:lineRule="exact"/>
        <w:ind w:firstLine="660" w:firstLineChars="200"/>
        <w:rPr>
          <w:rFonts w:hint="eastAsia" w:eastAsia="方正仿宋_GBK" w:cs="方正仿宋_GBK"/>
          <w:color w:val="000000" w:themeColor="text1"/>
          <w:kern w:val="0"/>
          <w:sz w:val="33"/>
          <w:szCs w:val="33"/>
          <w:shd w:val="clear" w:color="auto" w:fill="FFFFFF"/>
          <w:lang w:val="en-US" w:eastAsia="zh-CN"/>
          <w14:textFill>
            <w14:solidFill>
              <w14:schemeClr w14:val="tx1"/>
            </w14:solidFill>
          </w14:textFill>
        </w:rPr>
      </w:pPr>
    </w:p>
    <w:p w14:paraId="60862AEF">
      <w:pPr>
        <w:numPr>
          <w:ilvl w:val="0"/>
          <w:numId w:val="0"/>
        </w:numPr>
        <w:spacing w:line="580" w:lineRule="exact"/>
        <w:ind w:firstLine="660" w:firstLineChars="200"/>
        <w:rPr>
          <w:rFonts w:ascii="仿宋_GB2312" w:hAnsi="仿宋_GB2312" w:eastAsia="仿宋_GB2312" w:cs="仿宋_GB2312"/>
          <w:sz w:val="32"/>
          <w:szCs w:val="32"/>
        </w:rPr>
      </w:pPr>
      <w:r>
        <w:rPr>
          <w:rFonts w:hint="eastAsia" w:eastAsia="方正仿宋_GBK" w:cs="方正仿宋_GBK"/>
          <w:color w:val="000000" w:themeColor="text1"/>
          <w:kern w:val="0"/>
          <w:sz w:val="33"/>
          <w:szCs w:val="33"/>
          <w:shd w:val="clear" w:color="auto" w:fill="FFFFFF"/>
          <w:lang w:val="en-US" w:eastAsia="zh-CN"/>
          <w14:textFill>
            <w14:solidFill>
              <w14:schemeClr w14:val="tx1"/>
            </w14:solidFill>
          </w14:textFill>
        </w:rPr>
        <w:t>2.</w:t>
      </w:r>
      <w:r>
        <w:rPr>
          <w:rFonts w:hint="eastAsia" w:eastAsia="方正仿宋_GBK" w:cs="方正仿宋_GBK"/>
          <w:color w:val="000000" w:themeColor="text1"/>
          <w:kern w:val="0"/>
          <w:sz w:val="33"/>
          <w:szCs w:val="33"/>
          <w:shd w:val="clear" w:color="auto" w:fill="FFFFFF"/>
          <w:lang w:val="zh-CN"/>
          <w14:textFill>
            <w14:solidFill>
              <w14:schemeClr w14:val="tx1"/>
            </w14:solidFill>
          </w14:textFill>
        </w:rPr>
        <w:t>部门开展绩效评价结果。</w:t>
      </w:r>
    </w:p>
    <w:p w14:paraId="3CD5DF8C">
      <w:pPr>
        <w:numPr>
          <w:ilvl w:val="0"/>
          <w:numId w:val="0"/>
        </w:numPr>
        <w:spacing w:line="580" w:lineRule="exact"/>
        <w:ind w:firstLine="660" w:firstLineChars="200"/>
        <w:rPr>
          <w:rFonts w:eastAsia="方正仿宋_GBK"/>
          <w:sz w:val="33"/>
          <w:szCs w:val="33"/>
        </w:rPr>
      </w:pPr>
      <w:r>
        <w:rPr>
          <w:rFonts w:eastAsia="方正仿宋_GBK"/>
          <w:sz w:val="33"/>
          <w:szCs w:val="33"/>
        </w:rPr>
        <w:t>本部门按要求对</w:t>
      </w:r>
      <w:r>
        <w:rPr>
          <w:rFonts w:hint="eastAsia" w:eastAsia="方正仿宋_GBK"/>
          <w:sz w:val="33"/>
          <w:szCs w:val="33"/>
          <w:lang w:eastAsia="zh-CN"/>
        </w:rPr>
        <w:t>2022</w:t>
      </w:r>
      <w:r>
        <w:rPr>
          <w:rFonts w:eastAsia="方正仿宋_GBK"/>
          <w:sz w:val="33"/>
          <w:szCs w:val="33"/>
        </w:rPr>
        <w:t>年部门整体支出绩效开展了自评，评价结果见《岳池县</w:t>
      </w:r>
      <w:r>
        <w:rPr>
          <w:rFonts w:hint="eastAsia" w:eastAsia="方正仿宋_GBK"/>
          <w:sz w:val="33"/>
          <w:szCs w:val="33"/>
          <w:lang w:eastAsia="zh-CN"/>
        </w:rPr>
        <w:t>裕民镇人民政府2022</w:t>
      </w:r>
      <w:r>
        <w:rPr>
          <w:rFonts w:eastAsia="方正仿宋_GBK"/>
          <w:sz w:val="33"/>
          <w:szCs w:val="33"/>
        </w:rPr>
        <w:t>年整体支出绩效评价报告》见附件1（第四部分）。</w:t>
      </w:r>
    </w:p>
    <w:p w14:paraId="589FB682">
      <w:pPr>
        <w:numPr>
          <w:ilvl w:val="0"/>
          <w:numId w:val="0"/>
        </w:numPr>
        <w:spacing w:line="580" w:lineRule="exact"/>
        <w:ind w:firstLine="660" w:firstLineChars="200"/>
        <w:rPr>
          <w:rFonts w:eastAsia="方正仿宋_GBK"/>
          <w:sz w:val="33"/>
          <w:szCs w:val="33"/>
        </w:rPr>
      </w:pPr>
      <w:r>
        <w:rPr>
          <w:rFonts w:eastAsia="方正仿宋_GBK"/>
          <w:sz w:val="33"/>
          <w:szCs w:val="33"/>
        </w:rPr>
        <w:t>本部门自</w:t>
      </w:r>
      <w:r>
        <w:rPr>
          <w:rFonts w:hint="eastAsia" w:eastAsia="方正仿宋_GBK"/>
          <w:sz w:val="33"/>
          <w:szCs w:val="33"/>
        </w:rPr>
        <w:t>行对“</w:t>
      </w:r>
      <w:r>
        <w:rPr>
          <w:rFonts w:hint="eastAsia" w:eastAsia="方正仿宋_GBK"/>
          <w:sz w:val="33"/>
          <w:szCs w:val="33"/>
          <w:lang w:val="zh-CN" w:eastAsia="zh-CN"/>
        </w:rPr>
        <w:t>重大公共卫生服务支出项目</w:t>
      </w:r>
      <w:r>
        <w:rPr>
          <w:rFonts w:hint="eastAsia" w:eastAsia="方正仿宋_GBK"/>
          <w:sz w:val="33"/>
          <w:szCs w:val="33"/>
        </w:rPr>
        <w:t>”</w:t>
      </w:r>
      <w:r>
        <w:rPr>
          <w:rFonts w:hint="eastAsia" w:eastAsia="方正仿宋_GBK"/>
          <w:sz w:val="33"/>
          <w:szCs w:val="33"/>
          <w:lang w:eastAsia="zh-CN"/>
        </w:rPr>
        <w:t>、“自然灾害防治支出</w:t>
      </w:r>
      <w:r>
        <w:rPr>
          <w:rFonts w:hint="eastAsia" w:eastAsia="方正仿宋_GBK"/>
          <w:sz w:val="33"/>
          <w:szCs w:val="33"/>
        </w:rPr>
        <w:t>项目</w:t>
      </w:r>
      <w:r>
        <w:rPr>
          <w:rFonts w:hint="eastAsia" w:eastAsia="方正仿宋_GBK"/>
          <w:sz w:val="33"/>
          <w:szCs w:val="33"/>
          <w:lang w:val="en-US" w:eastAsia="zh-CN"/>
        </w:rPr>
        <w:t>”</w:t>
      </w:r>
      <w:r>
        <w:rPr>
          <w:rFonts w:hint="eastAsia" w:eastAsia="方正仿宋_GBK"/>
          <w:sz w:val="33"/>
          <w:szCs w:val="33"/>
        </w:rPr>
        <w:t>“</w:t>
      </w:r>
      <w:r>
        <w:rPr>
          <w:rFonts w:hint="eastAsia" w:eastAsia="方正仿宋_GBK"/>
          <w:sz w:val="33"/>
          <w:szCs w:val="33"/>
          <w:lang w:eastAsia="zh-CN"/>
        </w:rPr>
        <w:t>农业生产发展</w:t>
      </w:r>
      <w:r>
        <w:rPr>
          <w:rFonts w:hint="eastAsia" w:eastAsia="方正仿宋_GBK"/>
          <w:sz w:val="33"/>
          <w:szCs w:val="33"/>
          <w:lang w:val="en-US" w:eastAsia="zh-CN"/>
        </w:rPr>
        <w:t>支出项目</w:t>
      </w:r>
      <w:r>
        <w:rPr>
          <w:rFonts w:hint="eastAsia" w:eastAsia="方正仿宋_GBK"/>
          <w:sz w:val="33"/>
          <w:szCs w:val="33"/>
        </w:rPr>
        <w:t>”</w:t>
      </w:r>
      <w:r>
        <w:rPr>
          <w:rFonts w:hint="eastAsia" w:eastAsia="方正仿宋_GBK"/>
          <w:sz w:val="33"/>
          <w:szCs w:val="33"/>
          <w:lang w:eastAsia="zh-CN"/>
        </w:rPr>
        <w:t>、“其他水利</w:t>
      </w:r>
      <w:r>
        <w:rPr>
          <w:rFonts w:hint="eastAsia" w:eastAsia="方正仿宋_GBK"/>
          <w:sz w:val="33"/>
          <w:szCs w:val="33"/>
          <w:lang w:val="en-US" w:eastAsia="zh-CN"/>
        </w:rPr>
        <w:t>支出项目”</w:t>
      </w:r>
      <w:r>
        <w:rPr>
          <w:rFonts w:hint="eastAsia" w:eastAsia="方正仿宋_GBK"/>
          <w:sz w:val="33"/>
          <w:szCs w:val="33"/>
        </w:rPr>
        <w:t>“</w:t>
      </w:r>
      <w:r>
        <w:rPr>
          <w:rFonts w:hint="eastAsia" w:eastAsia="方正仿宋_GBK"/>
          <w:sz w:val="33"/>
          <w:szCs w:val="33"/>
          <w:lang w:eastAsia="zh-CN"/>
        </w:rPr>
        <w:t>农村基础设施建设</w:t>
      </w:r>
      <w:r>
        <w:rPr>
          <w:rFonts w:hint="eastAsia" w:eastAsia="方正仿宋_GBK"/>
          <w:sz w:val="33"/>
          <w:szCs w:val="33"/>
          <w:lang w:val="en-US" w:eastAsia="zh-CN"/>
        </w:rPr>
        <w:t>项目</w:t>
      </w:r>
      <w:r>
        <w:rPr>
          <w:rFonts w:hint="eastAsia" w:eastAsia="方正仿宋_GBK"/>
          <w:sz w:val="33"/>
          <w:szCs w:val="33"/>
        </w:rPr>
        <w:t>”</w:t>
      </w:r>
      <w:r>
        <w:rPr>
          <w:rFonts w:hint="eastAsia" w:eastAsia="方正仿宋_GBK"/>
          <w:sz w:val="33"/>
          <w:szCs w:val="33"/>
          <w:lang w:eastAsia="zh-CN"/>
        </w:rPr>
        <w:t>、</w:t>
      </w:r>
      <w:r>
        <w:rPr>
          <w:rFonts w:hint="eastAsia" w:eastAsia="方正仿宋_GBK"/>
          <w:sz w:val="33"/>
          <w:szCs w:val="33"/>
          <w:lang w:val="en-US" w:eastAsia="zh-CN"/>
        </w:rPr>
        <w:t>5</w:t>
      </w:r>
      <w:r>
        <w:rPr>
          <w:rFonts w:eastAsia="方正仿宋_GBK"/>
          <w:sz w:val="33"/>
          <w:szCs w:val="33"/>
        </w:rPr>
        <w:t>个项目开展了绩效评价，评价结果见《岳池县</w:t>
      </w:r>
      <w:r>
        <w:rPr>
          <w:rFonts w:hint="eastAsia" w:eastAsia="方正仿宋_GBK"/>
          <w:sz w:val="33"/>
          <w:szCs w:val="33"/>
          <w:lang w:eastAsia="zh-CN"/>
        </w:rPr>
        <w:t>裕民镇人民政府2022</w:t>
      </w:r>
      <w:r>
        <w:rPr>
          <w:rFonts w:eastAsia="方正仿宋_GBK"/>
          <w:sz w:val="33"/>
          <w:szCs w:val="33"/>
        </w:rPr>
        <w:t>年项目支出绩效评价报告》见附件2（第四部分）。</w:t>
      </w:r>
    </w:p>
    <w:p w14:paraId="00DFF49A">
      <w:pPr>
        <w:rPr>
          <w:rFonts w:hint="eastAsia" w:ascii="仿宋_GB2312" w:hAnsi="仿宋_GB2312" w:eastAsia="仿宋_GB2312" w:cs="仿宋_GB2312"/>
          <w:sz w:val="32"/>
          <w:szCs w:val="32"/>
          <w:lang w:val="en-US" w:eastAsia="zh-CN"/>
        </w:rPr>
      </w:pPr>
    </w:p>
    <w:p w14:paraId="1C7F8C65">
      <w:pPr>
        <w:pStyle w:val="9"/>
      </w:pPr>
    </w:p>
    <w:p w14:paraId="588FCCDE">
      <w:pPr>
        <w:numPr>
          <w:ilvl w:val="0"/>
          <w:numId w:val="4"/>
        </w:numPr>
        <w:spacing w:line="600" w:lineRule="exact"/>
        <w:ind w:firstLine="663" w:firstLineChars="150"/>
        <w:jc w:val="center"/>
        <w:outlineLvl w:val="0"/>
        <w:rPr>
          <w:rStyle w:val="26"/>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6"/>
          <w:rFonts w:hint="eastAsia" w:ascii="黑体" w:hAnsi="黑体" w:eastAsia="黑体"/>
          <w:b w:val="0"/>
        </w:rPr>
        <w:t>词解释</w:t>
      </w:r>
      <w:bookmarkEnd w:id="55"/>
      <w:bookmarkEnd w:id="56"/>
    </w:p>
    <w:p w14:paraId="6C007499">
      <w:pPr>
        <w:spacing w:line="600" w:lineRule="exact"/>
        <w:jc w:val="left"/>
        <w:rPr>
          <w:rFonts w:ascii="宋体"/>
          <w:b/>
          <w:color w:val="000000"/>
          <w:sz w:val="44"/>
          <w:szCs w:val="44"/>
        </w:rPr>
      </w:pPr>
    </w:p>
    <w:p w14:paraId="3E1261DF">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4F76A0C">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45DBC779">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7CC6E769">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41A7B5CB">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3449F51D">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29E2044">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702071A6">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14:paraId="5000FE7C">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支出（类）人大事务（款）行政运行（项）：指反映行政单位（包括实行公务员管理的事业单位）的基本支出；一般公共服务支出（类）政府办公厅（室）及相关机构事务（款）行政运行（项）：指反映各级政府办公厅（室）及相关机构的支出；一般公共服务支出（类）党委办公厅（室）及相关机构事务（款）行政运行（项）：指反映党委办公厅（室）及相关机构的支出。</w:t>
      </w:r>
    </w:p>
    <w:p w14:paraId="28E1BD43">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 xml:space="preserve">.文化体育与传媒支出（类）文化（款）行政运行（项）:指反映行政单位（包括实行公务员管理的事业单位）的基本支出。 </w:t>
      </w:r>
    </w:p>
    <w:p w14:paraId="52DEE907">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 xml:space="preserve">.社会保障和就业支出（类）人力资源和社会保障管理事务（款）行政运行（项）:指反映行政单位（包括实行公务员管理的事业单位）的基本支出；社会保障和就业支出（类）行政事业单位离退休（款）机关事业单位基本养老保险缴费支出（项）:指反映机关事业单位实施养老保险制度由单位缴纳的基本养老保险费支出；社会保障和就业支出（类）行政事业单位离退休（款）机关事业单位职业年金缴费支出（项）:指反映机关事业单位实施养老保险制度由单位实际缴纳的职业年金支出；社会保障和就业支出（类）抚恤（款）死亡抚恤（项）:指按规定用于烈士和牺牲、病故人员家属的一次性和定期抚恤金以及丧葬补助费；社会保障和就业支出（类）特困人员供养（款）农村五保供养支出（项）:指农村五保供养支出。 </w:t>
      </w:r>
    </w:p>
    <w:p w14:paraId="7EF49E87">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 xml:space="preserve">.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医疗卫生与计划生育支出（类）计划生育事务（款）计划生育机构（项）:反映卫生和计划生育部门所属计划生育机构的支出；医疗卫生与计划生育支出（类）计划生育事务（款）计划生育机构（项）:指反映计划生育服务支出。 </w:t>
      </w:r>
    </w:p>
    <w:p w14:paraId="38DD494C">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农林水支出（类）农业（款）行政运行（项）:指反映行政单位（包括实行公务员管理的事业单位）的基本支出；农林水支出（类）农业（款）事业运行（项）:指反映用于农业事业单位基本支出，事业单位设施、系统运行与资产维护等方面的支出；农林水支出（类）农业（款）对高校毕业生到基层任职补助（项）:指反映规定对高校毕业生到基层任职的补助支出；农林水支出（类）农村综合改革（款）对村级一事一议的补助（项）:指反映农村税费改革后对村级公益事业建设一事一议的补助支出；农林水支出（类）农村综合改革（款）对村民委员会和村党支部的补助（项）:指反映各级财政对村民委员会和村党支部的补助支出，以及支持建立县级基本财力保障机制安排的村级组织运转奖补资金；农林水支出（类）农村综合改革（款）农村综合改革示范试点补助（项）:指反映各级财政对农村综合改革示范试点、新型农业社会化服务体系建设等补助支出。 </w:t>
      </w:r>
    </w:p>
    <w:p w14:paraId="77747687">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.住房保障支出（类）住房改革支出（款）住房公积金（项）：指反映行政事业单位按人力资源和社会保障部、财政部规定的基本工资和津贴补贴以及规定比例为职工缴纳的住房公积金。 </w:t>
      </w:r>
    </w:p>
    <w:p w14:paraId="2301B237">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C7BC5B2">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53BBA9F">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02C6C169">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5AABEB">
      <w:pPr>
        <w:pStyle w:val="24"/>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850326">
      <w:pPr>
        <w:spacing w:line="600" w:lineRule="exact"/>
        <w:jc w:val="center"/>
        <w:outlineLvl w:val="0"/>
        <w:rPr>
          <w:rStyle w:val="26"/>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8"/>
    </w:p>
    <w:p w14:paraId="5594D44B">
      <w:pPr>
        <w:spacing w:line="600" w:lineRule="exact"/>
        <w:jc w:val="center"/>
        <w:outlineLvl w:val="0"/>
        <w:rPr>
          <w:rStyle w:val="26"/>
        </w:rPr>
      </w:pPr>
    </w:p>
    <w:p w14:paraId="544A922E">
      <w:pPr>
        <w:pStyle w:val="4"/>
        <w:rPr>
          <w:rStyle w:val="26"/>
          <w:rFonts w:hint="eastAsia" w:ascii="仿宋" w:hAnsi="仿宋" w:eastAsia="仿宋"/>
          <w:b w:val="0"/>
          <w:bCs w:val="0"/>
          <w:sz w:val="32"/>
          <w:szCs w:val="32"/>
          <w:lang w:val="en-US" w:eastAsia="zh-CN"/>
        </w:rPr>
      </w:pPr>
      <w:bookmarkStart w:id="59" w:name="_Toc15396615"/>
      <w:r>
        <w:rPr>
          <w:rStyle w:val="26"/>
          <w:rFonts w:hint="eastAsia" w:ascii="仿宋" w:hAnsi="仿宋" w:eastAsia="仿宋"/>
          <w:b w:val="0"/>
          <w:bCs w:val="0"/>
          <w:sz w:val="32"/>
          <w:szCs w:val="32"/>
        </w:rPr>
        <w:t>附件</w:t>
      </w:r>
      <w:bookmarkEnd w:id="59"/>
      <w:r>
        <w:rPr>
          <w:rStyle w:val="26"/>
          <w:rFonts w:hint="eastAsia" w:ascii="仿宋" w:hAnsi="仿宋" w:eastAsia="仿宋"/>
          <w:b w:val="0"/>
          <w:bCs w:val="0"/>
          <w:sz w:val="32"/>
          <w:szCs w:val="32"/>
          <w:lang w:val="en-US" w:eastAsia="zh-CN"/>
        </w:rPr>
        <w:t>1</w:t>
      </w:r>
    </w:p>
    <w:p w14:paraId="6E620654">
      <w:pPr>
        <w:spacing w:line="600" w:lineRule="exact"/>
        <w:jc w:val="center"/>
        <w:outlineLvl w:val="0"/>
        <w:rPr>
          <w:rFonts w:hint="eastAsia" w:ascii="方正小标宋_GBK" w:hAnsi="方正小标宋_GBK" w:eastAsia="方正小标宋_GBK" w:cs="方正小标宋_GBK"/>
          <w:sz w:val="44"/>
          <w:szCs w:val="44"/>
          <w:lang w:eastAsia="zh-CN"/>
        </w:rPr>
      </w:pPr>
      <w:bookmarkStart w:id="60" w:name="_Toc15396616"/>
      <w:r>
        <w:rPr>
          <w:rFonts w:hint="eastAsia" w:ascii="方正小标宋_GBK" w:hAnsi="方正小标宋_GBK" w:eastAsia="方正小标宋_GBK" w:cs="方正小标宋_GBK"/>
          <w:sz w:val="44"/>
          <w:szCs w:val="44"/>
          <w:lang w:eastAsia="zh-CN"/>
        </w:rPr>
        <w:t>岳池县裕民镇人民政府</w:t>
      </w:r>
    </w:p>
    <w:p w14:paraId="6510B316">
      <w:pPr>
        <w:spacing w:line="60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2022</w:t>
      </w:r>
      <w:r>
        <w:rPr>
          <w:rFonts w:hint="eastAsia" w:ascii="方正小标宋_GBK" w:hAnsi="方正小标宋_GBK" w:eastAsia="方正小标宋_GBK" w:cs="方正小标宋_GBK"/>
          <w:sz w:val="44"/>
          <w:szCs w:val="44"/>
        </w:rPr>
        <w:t>年部门整体支出绩效评价报告</w:t>
      </w:r>
      <w:bookmarkEnd w:id="60"/>
    </w:p>
    <w:p w14:paraId="189BCB22">
      <w:pPr>
        <w:pStyle w:val="2"/>
      </w:pPr>
    </w:p>
    <w:p w14:paraId="54B77D3A">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72E12E31">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14:paraId="2588FDC9">
      <w:pPr>
        <w:pStyle w:val="2"/>
        <w:adjustRightInd w:val="0"/>
        <w:snapToGrid w:val="0"/>
        <w:spacing w:line="600" w:lineRule="exact"/>
        <w:ind w:firstLine="672" w:firstLineChars="21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裕民镇下设党政办公室、党建办公室、社会事务办公室、社会治理办公室、综合行政执法办公室、便民服务中心、综治中心、农民工服务中心、畜牧兽医站、农业服务中心。行政单位1个，事业单位1个。 </w:t>
      </w:r>
    </w:p>
    <w:p w14:paraId="2AECF5B0">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（二）机构职能。</w:t>
      </w:r>
    </w:p>
    <w:p w14:paraId="5876A920">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1.执行国家行政机关的决定、命令和国家制定的法令、法规，执行本级人民代表大会的各项决议，并报告执行决议、决定和命令的情况。 </w:t>
      </w:r>
    </w:p>
    <w:p w14:paraId="3845E18B">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2.制定并落实本行政区域的经济计划和措施，全面提高人民群众的生活水平和生活质量。 </w:t>
      </w:r>
    </w:p>
    <w:p w14:paraId="23FE62AA">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3.承担国有资产、集体资产管理、监督及增值保值责任。 </w:t>
      </w:r>
    </w:p>
    <w:p w14:paraId="6319EB56">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4.开展社会主义民主和法制的宣传教育，保障公民的权利，打击违法犯罪，维护社会稳定。 </w:t>
      </w:r>
    </w:p>
    <w:p w14:paraId="5A31CB17">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5.制定社会各项事业发展计划，发展教育、卫生、科技、民政、广播电视、文化、体育事业；加强计划生育工作；推进社会保障、社会福利事业和养老保险等工作。 </w:t>
      </w:r>
    </w:p>
    <w:p w14:paraId="46FC5F3C">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6.加强乡级财政的监督和管理。 </w:t>
      </w:r>
    </w:p>
    <w:p w14:paraId="6AFCBC73">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7.指导村民委员会的组织制度建设和业务建设，促进村民委员会民主自治。 </w:t>
      </w:r>
    </w:p>
    <w:p w14:paraId="5044A990">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8.制定和组织实施乡村建设规划，保护和改善生活环境和生态环境。 </w:t>
      </w:r>
    </w:p>
    <w:p w14:paraId="5AED94C7">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9.协助和支持设置在本行政区域内不隶属于乡的国家机关和企事业单位工作，监督其遵守和执行国家的法律、法规和政策。 </w:t>
      </w:r>
    </w:p>
    <w:p w14:paraId="2ED6AFB8">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10.承办本级党委、人大和上级交办的其它事项。 </w:t>
      </w:r>
    </w:p>
    <w:p w14:paraId="5836D4DE">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14:paraId="44245338">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本镇下辖13个行政村1个社区、115个村民小组，总人口3.5万余人。年末有干部职工55人，其中：行政在职人员26名，事业在职人员29名。</w:t>
      </w:r>
    </w:p>
    <w:p w14:paraId="551182CD">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14:paraId="4CB17E23">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14:paraId="37040D1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2022年裕民镇本年收入合计1699.28万元，财政拨款收入1578.40万元，占</w:t>
      </w:r>
      <w:r>
        <w:rPr>
          <w:rFonts w:hint="eastAsia" w:ascii="仿宋" w:hAnsi="仿宋" w:eastAsia="仿宋"/>
          <w:color w:val="auto"/>
          <w:sz w:val="32"/>
          <w:szCs w:val="32"/>
          <w:lang w:val="en-US" w:eastAsia="zh-CN"/>
        </w:rPr>
        <w:t>92.89</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政府性基金预算财政拨款收入</w:t>
      </w:r>
      <w:r>
        <w:rPr>
          <w:rFonts w:hint="eastAsia" w:ascii="仿宋" w:hAnsi="仿宋" w:eastAsia="仿宋"/>
          <w:color w:val="auto"/>
          <w:sz w:val="32"/>
          <w:szCs w:val="32"/>
          <w:lang w:val="en-US" w:eastAsia="zh-CN"/>
        </w:rPr>
        <w:t>120.88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7.11</w:t>
      </w:r>
      <w:r>
        <w:rPr>
          <w:rFonts w:ascii="仿宋" w:hAnsi="仿宋" w:eastAsia="仿宋"/>
          <w:color w:val="auto"/>
          <w:sz w:val="32"/>
          <w:szCs w:val="32"/>
        </w:rPr>
        <w:t>%</w:t>
      </w:r>
      <w:r>
        <w:rPr>
          <w:rFonts w:hint="eastAsia" w:ascii="仿宋" w:hAnsi="仿宋" w:eastAsia="仿宋"/>
          <w:color w:val="000000"/>
          <w:sz w:val="32"/>
          <w:szCs w:val="32"/>
          <w:lang w:val="en-US" w:eastAsia="zh-CN"/>
        </w:rPr>
        <w:t>。</w:t>
      </w:r>
    </w:p>
    <w:p w14:paraId="1AD03435">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14:paraId="015468D8">
      <w:pPr>
        <w:spacing w:line="600" w:lineRule="exact"/>
        <w:ind w:firstLine="640"/>
        <w:rPr>
          <w:rFonts w:ascii="仿宋" w:hAnsi="仿宋" w:eastAsia="仿宋"/>
          <w:color w:val="000000"/>
          <w:sz w:val="32"/>
          <w:szCs w:val="32"/>
          <w:shd w:val="pct10" w:color="auto" w:fill="FFFFFF"/>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年本年</w:t>
      </w:r>
      <w:r>
        <w:rPr>
          <w:rFonts w:hint="eastAsia" w:ascii="仿宋" w:hAnsi="仿宋" w:eastAsia="仿宋"/>
          <w:color w:val="auto"/>
          <w:sz w:val="32"/>
          <w:szCs w:val="32"/>
        </w:rPr>
        <w:t>支出合计</w:t>
      </w:r>
      <w:r>
        <w:rPr>
          <w:rFonts w:hint="eastAsia" w:ascii="仿宋" w:hAnsi="仿宋" w:eastAsia="仿宋"/>
          <w:color w:val="auto"/>
          <w:sz w:val="32"/>
          <w:szCs w:val="32"/>
          <w:lang w:val="en-US" w:eastAsia="zh-CN"/>
        </w:rPr>
        <w:t>1699.28</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1454.35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85.59</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244.93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14.41</w:t>
      </w:r>
      <w:r>
        <w:rPr>
          <w:rFonts w:ascii="仿宋" w:hAnsi="仿宋" w:eastAsia="仿宋"/>
          <w:color w:val="auto"/>
          <w:sz w:val="32"/>
          <w:szCs w:val="32"/>
        </w:rPr>
        <w:t>%</w:t>
      </w:r>
      <w:r>
        <w:rPr>
          <w:rFonts w:hint="eastAsia" w:ascii="仿宋" w:hAnsi="仿宋" w:eastAsia="仿宋"/>
          <w:color w:val="auto"/>
          <w:sz w:val="32"/>
          <w:szCs w:val="32"/>
        </w:rPr>
        <w:t>；上缴上级支出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188973B2">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235F8BA5">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14:paraId="17DD7B0D">
      <w:pPr>
        <w:spacing w:line="580" w:lineRule="exact"/>
        <w:ind w:firstLine="640" w:firstLineChars="200"/>
        <w:rPr>
          <w:rFonts w:hint="eastAsia" w:ascii="仿宋_GB2312" w:hAnsi="仿宋" w:eastAsia="仿宋_GB2312"/>
          <w:sz w:val="32"/>
          <w:szCs w:val="32"/>
          <w:lang w:val="en-US" w:eastAsia="zh-CN"/>
        </w:rPr>
      </w:pPr>
      <w:r>
        <w:rPr>
          <w:rFonts w:hint="eastAsia" w:ascii="仿宋" w:hAnsi="仿宋" w:eastAsia="仿宋" w:cs="仿宋_GB2312"/>
          <w:sz w:val="32"/>
          <w:szCs w:val="32"/>
          <w:lang w:val="en-US" w:eastAsia="zh-CN"/>
        </w:rPr>
        <w:t>2022年年初预算收入数1194.22万元，调整预算收入数1699.28万元，年末决算数1699.28万元，年末</w:t>
      </w:r>
      <w:r>
        <w:rPr>
          <w:rFonts w:hint="eastAsia" w:ascii="仿宋_GB2312" w:hAnsi="仿宋" w:eastAsia="仿宋_GB2312"/>
          <w:sz w:val="32"/>
          <w:szCs w:val="32"/>
          <w:lang w:val="en-US" w:eastAsia="zh-CN"/>
        </w:rPr>
        <w:t>决算数比年初预算数多505.06万元，差异率为42.29%。</w:t>
      </w:r>
    </w:p>
    <w:p w14:paraId="09BCE2EB">
      <w:pPr>
        <w:pStyle w:val="2"/>
        <w:numPr>
          <w:ilvl w:val="0"/>
          <w:numId w:val="0"/>
        </w:numPr>
        <w:adjustRightInd w:val="0"/>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lang w:eastAsia="zh-CN"/>
        </w:rPr>
        <w:t>二</w:t>
      </w:r>
      <w:r>
        <w:rPr>
          <w:rFonts w:ascii="仿宋" w:hAnsi="仿宋" w:eastAsia="仿宋" w:cs="仿宋_GB2312"/>
          <w:sz w:val="32"/>
          <w:szCs w:val="32"/>
        </w:rPr>
        <w:t>）</w:t>
      </w:r>
      <w:r>
        <w:rPr>
          <w:rFonts w:hint="eastAsia" w:ascii="仿宋" w:hAnsi="仿宋" w:eastAsia="仿宋" w:cs="Times New Roman"/>
          <w:color w:val="000000"/>
          <w:kern w:val="2"/>
          <w:sz w:val="32"/>
          <w:szCs w:val="32"/>
          <w:lang w:val="en-US" w:eastAsia="zh-CN" w:bidi="ar-SA"/>
        </w:rPr>
        <w:t>专项预算管理</w:t>
      </w:r>
      <w:r>
        <w:rPr>
          <w:rFonts w:ascii="仿宋" w:hAnsi="仿宋" w:eastAsia="仿宋" w:cs="仿宋_GB2312"/>
          <w:sz w:val="32"/>
          <w:szCs w:val="32"/>
        </w:rPr>
        <w:t>。</w:t>
      </w:r>
    </w:p>
    <w:p w14:paraId="59634F35">
      <w:pPr>
        <w:spacing w:line="580" w:lineRule="exact"/>
        <w:ind w:firstLine="640" w:firstLineChars="200"/>
        <w:rPr>
          <w:rFonts w:hint="eastAsia" w:ascii="仿宋_GB2312" w:hAnsi="仿宋" w:eastAsia="仿宋"/>
          <w:sz w:val="32"/>
          <w:szCs w:val="32"/>
          <w:lang w:val="en-US"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年本年</w:t>
      </w:r>
      <w:r>
        <w:rPr>
          <w:rFonts w:hint="eastAsia" w:ascii="仿宋" w:hAnsi="仿宋" w:eastAsia="仿宋"/>
          <w:color w:val="auto"/>
          <w:sz w:val="32"/>
          <w:szCs w:val="32"/>
        </w:rPr>
        <w:t>支出合计</w:t>
      </w:r>
      <w:r>
        <w:rPr>
          <w:rFonts w:hint="eastAsia" w:ascii="仿宋" w:hAnsi="仿宋" w:eastAsia="仿宋"/>
          <w:color w:val="auto"/>
          <w:sz w:val="32"/>
          <w:szCs w:val="32"/>
          <w:lang w:val="en-US" w:eastAsia="zh-CN"/>
        </w:rPr>
        <w:t>1699.28</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1454.35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85.59</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244.93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14.41</w:t>
      </w:r>
      <w:r>
        <w:rPr>
          <w:rFonts w:ascii="仿宋" w:hAnsi="仿宋" w:eastAsia="仿宋"/>
          <w:color w:val="auto"/>
          <w:sz w:val="32"/>
          <w:szCs w:val="32"/>
        </w:rPr>
        <w:t>%</w:t>
      </w:r>
      <w:r>
        <w:rPr>
          <w:rFonts w:hint="eastAsia" w:ascii="仿宋" w:hAnsi="仿宋" w:eastAsia="仿宋"/>
          <w:color w:val="000000"/>
          <w:sz w:val="32"/>
          <w:szCs w:val="32"/>
          <w:lang w:eastAsia="zh-CN"/>
        </w:rPr>
        <w:t>。</w:t>
      </w:r>
    </w:p>
    <w:p w14:paraId="587D8E7F">
      <w:pPr>
        <w:pStyle w:val="9"/>
        <w:rPr>
          <w:rFonts w:hint="eastAsia"/>
          <w:lang w:val="en-US" w:eastAsia="zh-CN"/>
        </w:rPr>
      </w:pPr>
    </w:p>
    <w:p w14:paraId="768BF033">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lang w:eastAsia="zh-CN"/>
        </w:rPr>
        <w:t>三</w:t>
      </w:r>
      <w:r>
        <w:rPr>
          <w:rFonts w:ascii="仿宋" w:hAnsi="仿宋" w:eastAsia="仿宋" w:cs="仿宋_GB2312"/>
          <w:sz w:val="32"/>
          <w:szCs w:val="32"/>
        </w:rPr>
        <w:t>）结果应用情况。</w:t>
      </w:r>
    </w:p>
    <w:p w14:paraId="00072A43">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1、管理制度健全。本单位制定了财务管理制度，公务接待管理制度、干部纪律制度、督查及责任追究制度。</w:t>
      </w:r>
    </w:p>
    <w:p w14:paraId="5700E6B7">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2、绩效目标实现。2022年各项工作实施按照年初预算和规划进行，按时、按质完成了各项工作任务。严格按照预</w:t>
      </w:r>
    </w:p>
    <w:p w14:paraId="43D1B377">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算执行与控制本单位的收支，特别是三公经费控制在预算范围内，执行情况较好。</w:t>
      </w:r>
    </w:p>
    <w:p w14:paraId="7554B14F">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资金支出规范。所有资金支出进度与范围，按照绩效目标进行开展，与绩效目标相符；资金的支付符合国家财经法规和财务管理制度规定，以及有关专项资金管理办法的规定；资金拨付有完整的审批程序和手续；经费支出符合部门预算批复的用途；无截留、挪用、虚列支出等情况。</w:t>
      </w:r>
    </w:p>
    <w:p w14:paraId="2C52A6FB">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4、预决算信息公开。部门预决算信息按规定内容，在规定的时限内予以公开。基础数据信息和会计信息资料真实、完整、准确。</w:t>
      </w:r>
    </w:p>
    <w:p w14:paraId="6916BA99">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3FDC5E36">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14:paraId="01F92889">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经自评，我镇2022年度财政资金整体支出绩效评价得分90分。</w:t>
      </w:r>
    </w:p>
    <w:p w14:paraId="1AB6E560">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14:paraId="2CA000E4">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内控制度、财务制度需进一步完善。</w:t>
      </w:r>
    </w:p>
    <w:p w14:paraId="2AA9060F">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14:paraId="6D813F29">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科学合理编制预算，严格执行预算，规范账务处理，加强内部控制。</w:t>
      </w:r>
    </w:p>
    <w:p w14:paraId="543CECE2">
      <w:pPr>
        <w:spacing w:line="590" w:lineRule="exact"/>
        <w:rPr>
          <w:rFonts w:eastAsia="方正黑体_GBK"/>
          <w:sz w:val="33"/>
          <w:szCs w:val="33"/>
        </w:rPr>
      </w:pPr>
    </w:p>
    <w:p w14:paraId="26B0DFCE">
      <w:pPr>
        <w:spacing w:line="590" w:lineRule="exact"/>
        <w:rPr>
          <w:rFonts w:eastAsia="方正黑体_GBK"/>
          <w:sz w:val="33"/>
          <w:szCs w:val="33"/>
        </w:rPr>
      </w:pPr>
    </w:p>
    <w:p w14:paraId="4EB1375E">
      <w:pPr>
        <w:spacing w:line="590" w:lineRule="exact"/>
        <w:rPr>
          <w:rFonts w:eastAsia="方正黑体_GBK"/>
          <w:sz w:val="33"/>
          <w:szCs w:val="33"/>
        </w:rPr>
      </w:pPr>
    </w:p>
    <w:p w14:paraId="67DF05E7">
      <w:pPr>
        <w:spacing w:line="590" w:lineRule="exact"/>
        <w:rPr>
          <w:rFonts w:eastAsia="方正黑体_GBK"/>
          <w:sz w:val="33"/>
          <w:szCs w:val="33"/>
        </w:rPr>
      </w:pPr>
    </w:p>
    <w:p w14:paraId="46014FBE">
      <w:pPr>
        <w:spacing w:line="590" w:lineRule="exact"/>
        <w:rPr>
          <w:rFonts w:eastAsia="方正黑体_GBK"/>
          <w:sz w:val="33"/>
          <w:szCs w:val="33"/>
        </w:rPr>
      </w:pPr>
    </w:p>
    <w:p w14:paraId="7D333A6F">
      <w:pPr>
        <w:spacing w:line="590" w:lineRule="exact"/>
        <w:rPr>
          <w:rFonts w:eastAsia="方正黑体_GBK"/>
          <w:sz w:val="33"/>
          <w:szCs w:val="33"/>
        </w:rPr>
      </w:pPr>
    </w:p>
    <w:p w14:paraId="0D2BD4C1">
      <w:pPr>
        <w:spacing w:line="590" w:lineRule="exact"/>
        <w:rPr>
          <w:rFonts w:eastAsia="方正黑体_GBK"/>
          <w:sz w:val="33"/>
          <w:szCs w:val="33"/>
        </w:rPr>
      </w:pPr>
    </w:p>
    <w:p w14:paraId="6CA0EB77">
      <w:pPr>
        <w:spacing w:line="590" w:lineRule="exact"/>
        <w:rPr>
          <w:rFonts w:eastAsia="方正黑体_GBK"/>
          <w:sz w:val="33"/>
          <w:szCs w:val="33"/>
        </w:rPr>
      </w:pPr>
    </w:p>
    <w:p w14:paraId="7D543D7D">
      <w:pPr>
        <w:spacing w:line="590" w:lineRule="exact"/>
        <w:rPr>
          <w:rFonts w:eastAsia="方正黑体_GBK"/>
          <w:sz w:val="33"/>
          <w:szCs w:val="33"/>
        </w:rPr>
      </w:pPr>
    </w:p>
    <w:p w14:paraId="272724CE">
      <w:pPr>
        <w:spacing w:line="590" w:lineRule="exact"/>
        <w:rPr>
          <w:rFonts w:eastAsia="方正黑体_GBK"/>
          <w:sz w:val="33"/>
          <w:szCs w:val="33"/>
        </w:rPr>
      </w:pPr>
    </w:p>
    <w:p w14:paraId="69729316">
      <w:pPr>
        <w:spacing w:line="590" w:lineRule="exact"/>
        <w:rPr>
          <w:rFonts w:eastAsia="方正黑体_GBK"/>
          <w:sz w:val="33"/>
          <w:szCs w:val="33"/>
        </w:rPr>
      </w:pPr>
      <w:r>
        <w:rPr>
          <w:rFonts w:eastAsia="方正黑体_GBK"/>
          <w:sz w:val="33"/>
          <w:szCs w:val="33"/>
        </w:rPr>
        <w:t>附件2</w:t>
      </w:r>
    </w:p>
    <w:p w14:paraId="40F48B42">
      <w:pPr>
        <w:pStyle w:val="2"/>
      </w:pPr>
    </w:p>
    <w:p w14:paraId="1A2FC55E">
      <w:pPr>
        <w:spacing w:line="600" w:lineRule="exact"/>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岳池县裕民镇人民政府重大卫生公共服务支出项目2022年绩效评价报告</w:t>
      </w:r>
    </w:p>
    <w:p w14:paraId="2A5D7CDF">
      <w:pPr>
        <w:pStyle w:val="2"/>
        <w:rPr>
          <w:rFonts w:hint="eastAsia"/>
        </w:rPr>
      </w:pPr>
    </w:p>
    <w:p w14:paraId="34DE9F77">
      <w:pPr>
        <w:spacing w:line="590" w:lineRule="exact"/>
        <w:ind w:firstLine="660" w:firstLineChars="200"/>
        <w:jc w:val="left"/>
        <w:rPr>
          <w:rFonts w:hint="eastAsia" w:ascii="方正黑体_GBK" w:eastAsia="方正黑体_GBK"/>
          <w:sz w:val="33"/>
          <w:szCs w:val="33"/>
        </w:rPr>
      </w:pPr>
      <w:r>
        <w:rPr>
          <w:rFonts w:hint="eastAsia" w:ascii="方正黑体_GBK" w:eastAsia="方正黑体_GBK"/>
          <w:sz w:val="33"/>
          <w:szCs w:val="33"/>
        </w:rPr>
        <w:t>一、项目概况</w:t>
      </w:r>
    </w:p>
    <w:p w14:paraId="3080BCDA">
      <w:pPr>
        <w:spacing w:line="590" w:lineRule="exact"/>
        <w:ind w:firstLine="660" w:firstLineChars="200"/>
        <w:jc w:val="left"/>
        <w:rPr>
          <w:rFonts w:eastAsia="方正仿宋_GBK"/>
          <w:sz w:val="33"/>
          <w:szCs w:val="33"/>
        </w:rPr>
      </w:pPr>
      <w:r>
        <w:rPr>
          <w:rFonts w:hint="eastAsia" w:ascii="方正楷体_GBK" w:eastAsia="方正楷体_GBK"/>
          <w:sz w:val="33"/>
          <w:szCs w:val="33"/>
        </w:rPr>
        <w:t>（一）项目资金申报及批复。</w:t>
      </w:r>
      <w:r>
        <w:rPr>
          <w:rFonts w:hint="eastAsia" w:eastAsia="方正仿宋_GBK"/>
          <w:sz w:val="33"/>
          <w:szCs w:val="33"/>
          <w:lang w:eastAsia="zh-CN"/>
        </w:rPr>
        <w:t>重大卫生公共服务支出项目</w:t>
      </w:r>
      <w:r>
        <w:rPr>
          <w:rFonts w:eastAsia="方正仿宋_GBK"/>
          <w:sz w:val="33"/>
          <w:szCs w:val="33"/>
        </w:rPr>
        <w:t>，</w:t>
      </w:r>
      <w:r>
        <w:rPr>
          <w:rFonts w:hint="eastAsia" w:eastAsia="方正仿宋_GBK"/>
          <w:sz w:val="33"/>
          <w:szCs w:val="33"/>
          <w:lang w:eastAsia="zh-CN"/>
        </w:rPr>
        <w:t>是特定时期的一个工作，在</w:t>
      </w:r>
      <w:r>
        <w:rPr>
          <w:rFonts w:hint="eastAsia" w:eastAsia="方正仿宋_GBK"/>
          <w:sz w:val="33"/>
          <w:szCs w:val="33"/>
          <w:lang w:val="en-US" w:eastAsia="zh-CN"/>
        </w:rPr>
        <w:t>2022年县</w:t>
      </w:r>
      <w:r>
        <w:rPr>
          <w:rFonts w:eastAsia="方正仿宋_GBK"/>
          <w:sz w:val="33"/>
          <w:szCs w:val="33"/>
        </w:rPr>
        <w:t>财政</w:t>
      </w:r>
      <w:r>
        <w:rPr>
          <w:rFonts w:hint="eastAsia" w:eastAsia="方正仿宋_GBK"/>
          <w:sz w:val="33"/>
          <w:szCs w:val="33"/>
          <w:lang w:eastAsia="zh-CN"/>
        </w:rPr>
        <w:t>追加预算</w:t>
      </w:r>
      <w:r>
        <w:rPr>
          <w:rFonts w:hint="eastAsia" w:eastAsia="方正仿宋_GBK"/>
          <w:sz w:val="33"/>
          <w:szCs w:val="33"/>
          <w:lang w:val="en-US" w:eastAsia="zh-CN"/>
        </w:rPr>
        <w:t>78.13万元，县财政拨款</w:t>
      </w:r>
      <w:r>
        <w:rPr>
          <w:rFonts w:eastAsia="方正仿宋_GBK"/>
          <w:sz w:val="33"/>
          <w:szCs w:val="33"/>
        </w:rPr>
        <w:t>数为</w:t>
      </w:r>
      <w:r>
        <w:rPr>
          <w:rFonts w:hint="eastAsia" w:eastAsia="方正仿宋_GBK"/>
          <w:sz w:val="33"/>
          <w:szCs w:val="33"/>
          <w:lang w:val="en-US" w:eastAsia="zh-CN"/>
        </w:rPr>
        <w:t>78.13</w:t>
      </w:r>
      <w:r>
        <w:rPr>
          <w:rFonts w:eastAsia="方正仿宋_GBK"/>
          <w:sz w:val="33"/>
          <w:szCs w:val="33"/>
        </w:rPr>
        <w:t>万元。</w:t>
      </w:r>
    </w:p>
    <w:p w14:paraId="57AAF123">
      <w:pPr>
        <w:spacing w:line="590" w:lineRule="exact"/>
        <w:ind w:firstLine="660" w:firstLineChars="200"/>
        <w:jc w:val="left"/>
        <w:rPr>
          <w:rFonts w:hint="eastAsia" w:eastAsia="方正仿宋_GBK"/>
          <w:sz w:val="33"/>
          <w:szCs w:val="33"/>
          <w:lang w:eastAsia="zh-CN"/>
        </w:rPr>
      </w:pPr>
      <w:r>
        <w:rPr>
          <w:rFonts w:ascii="方正楷体_GBK" w:eastAsia="方正楷体_GBK"/>
          <w:sz w:val="33"/>
          <w:szCs w:val="33"/>
        </w:rPr>
        <w:t>（二）项目绩效目标。</w:t>
      </w:r>
      <w:r>
        <w:rPr>
          <w:rFonts w:hint="eastAsia" w:eastAsia="方正仿宋_GBK"/>
          <w:sz w:val="33"/>
          <w:szCs w:val="33"/>
          <w:lang w:eastAsia="zh-CN"/>
        </w:rPr>
        <w:t>按</w:t>
      </w:r>
      <w:r>
        <w:rPr>
          <w:rFonts w:hint="eastAsia" w:eastAsia="方正仿宋_GBK"/>
          <w:sz w:val="33"/>
          <w:szCs w:val="33"/>
          <w:lang w:val="en-US" w:eastAsia="zh-CN"/>
        </w:rPr>
        <w:t>新冠疫情防控</w:t>
      </w:r>
      <w:r>
        <w:rPr>
          <w:rFonts w:hint="eastAsia" w:eastAsia="方正仿宋_GBK"/>
          <w:sz w:val="33"/>
          <w:szCs w:val="33"/>
          <w:lang w:eastAsia="zh-CN"/>
        </w:rPr>
        <w:t>指挥部的要求，本辖区</w:t>
      </w:r>
      <w:r>
        <w:rPr>
          <w:rFonts w:hint="eastAsia" w:eastAsia="方正仿宋_GBK"/>
          <w:sz w:val="33"/>
          <w:szCs w:val="33"/>
          <w:lang w:val="en-US" w:eastAsia="zh-CN"/>
        </w:rPr>
        <w:t>13个行政村、1个社区不出现重大疫情输入风险，做到本辖的无新冠肺炎输入风险。</w:t>
      </w:r>
    </w:p>
    <w:p w14:paraId="15200474">
      <w:pPr>
        <w:spacing w:line="590" w:lineRule="exact"/>
        <w:ind w:firstLine="660" w:firstLineChars="200"/>
        <w:jc w:val="left"/>
        <w:rPr>
          <w:rFonts w:eastAsia="方正仿宋_GBK"/>
          <w:sz w:val="33"/>
          <w:szCs w:val="33"/>
        </w:rPr>
      </w:pPr>
      <w:r>
        <w:rPr>
          <w:rFonts w:ascii="方正楷体_GBK" w:eastAsia="方正楷体_GBK"/>
          <w:sz w:val="33"/>
          <w:szCs w:val="33"/>
        </w:rPr>
        <w:t>（三）项目资金申报相符性。</w:t>
      </w:r>
      <w:r>
        <w:rPr>
          <w:rFonts w:eastAsia="方正仿宋_GBK"/>
          <w:sz w:val="33"/>
          <w:szCs w:val="33"/>
        </w:rPr>
        <w:t>该项目申报内容与具体实施内容相符，申报目标合理可行。</w:t>
      </w:r>
    </w:p>
    <w:p w14:paraId="0AF8CBAB">
      <w:pPr>
        <w:spacing w:line="590" w:lineRule="exact"/>
        <w:rPr>
          <w:rFonts w:hint="eastAsia" w:ascii="方正黑体_GBK" w:eastAsia="方正黑体_GBK"/>
          <w:sz w:val="33"/>
          <w:szCs w:val="33"/>
        </w:rPr>
      </w:pPr>
      <w:r>
        <w:rPr>
          <w:rFonts w:hint="eastAsia" w:ascii="方正黑体_GBK" w:eastAsia="方正黑体_GBK"/>
          <w:sz w:val="33"/>
          <w:szCs w:val="33"/>
        </w:rPr>
        <w:t>二、项目实施及管理情况</w:t>
      </w:r>
    </w:p>
    <w:p w14:paraId="7D1B2E24">
      <w:pPr>
        <w:spacing w:line="590" w:lineRule="exact"/>
        <w:ind w:firstLine="660" w:firstLineChars="200"/>
        <w:rPr>
          <w:rFonts w:eastAsia="方正仿宋_GBK"/>
          <w:sz w:val="33"/>
          <w:szCs w:val="33"/>
        </w:rPr>
      </w:pPr>
      <w:r>
        <w:rPr>
          <w:rFonts w:ascii="方正楷体_GBK" w:eastAsia="方正楷体_GBK"/>
          <w:sz w:val="33"/>
          <w:szCs w:val="33"/>
        </w:rPr>
        <w:t>（一）资金计划、到位及使用情况。</w:t>
      </w:r>
      <w:r>
        <w:rPr>
          <w:rFonts w:hint="eastAsia" w:eastAsia="方正仿宋_GBK"/>
          <w:sz w:val="33"/>
          <w:szCs w:val="33"/>
          <w:lang w:eastAsia="zh-CN"/>
        </w:rPr>
        <w:t>2022</w:t>
      </w:r>
      <w:r>
        <w:rPr>
          <w:rFonts w:eastAsia="方正仿宋_GBK"/>
          <w:sz w:val="33"/>
          <w:szCs w:val="33"/>
        </w:rPr>
        <w:t>年县财政拨付该项目资金</w:t>
      </w:r>
      <w:r>
        <w:rPr>
          <w:rFonts w:hint="eastAsia" w:eastAsia="方正仿宋_GBK"/>
          <w:sz w:val="33"/>
          <w:szCs w:val="33"/>
          <w:lang w:val="en-US" w:eastAsia="zh-CN"/>
        </w:rPr>
        <w:t>78.13</w:t>
      </w:r>
      <w:r>
        <w:rPr>
          <w:rFonts w:eastAsia="方正仿宋_GBK"/>
          <w:sz w:val="33"/>
          <w:szCs w:val="33"/>
        </w:rPr>
        <w:t>万元，实际支付</w:t>
      </w:r>
      <w:r>
        <w:rPr>
          <w:rFonts w:hint="eastAsia" w:eastAsia="方正仿宋_GBK"/>
          <w:sz w:val="33"/>
          <w:szCs w:val="33"/>
          <w:lang w:val="en-US" w:eastAsia="zh-CN"/>
        </w:rPr>
        <w:t>78.13</w:t>
      </w:r>
      <w:r>
        <w:rPr>
          <w:rFonts w:eastAsia="方正仿宋_GBK"/>
          <w:sz w:val="33"/>
          <w:szCs w:val="33"/>
        </w:rPr>
        <w:t>万元，主要用于</w:t>
      </w:r>
      <w:r>
        <w:rPr>
          <w:rFonts w:hint="eastAsia" w:eastAsia="方正仿宋_GBK"/>
          <w:sz w:val="33"/>
          <w:szCs w:val="33"/>
          <w:lang w:eastAsia="zh-CN"/>
        </w:rPr>
        <w:t>做好本辖区</w:t>
      </w:r>
      <w:r>
        <w:rPr>
          <w:rFonts w:hint="eastAsia" w:eastAsia="方正仿宋_GBK"/>
          <w:sz w:val="33"/>
          <w:szCs w:val="33"/>
          <w:lang w:val="en-US" w:eastAsia="zh-CN"/>
        </w:rPr>
        <w:t>13个行政村、1个社区的居民，包括外来人员自然灾害防治工作</w:t>
      </w:r>
      <w:r>
        <w:rPr>
          <w:rFonts w:eastAsia="方正仿宋_GBK"/>
          <w:sz w:val="33"/>
          <w:szCs w:val="33"/>
        </w:rPr>
        <w:t>。</w:t>
      </w:r>
    </w:p>
    <w:p w14:paraId="1013CCDB">
      <w:pPr>
        <w:spacing w:line="590" w:lineRule="exact"/>
        <w:ind w:firstLine="660" w:firstLineChars="200"/>
        <w:rPr>
          <w:rFonts w:eastAsia="方正仿宋_GBK"/>
          <w:sz w:val="33"/>
          <w:szCs w:val="33"/>
        </w:rPr>
      </w:pPr>
      <w:r>
        <w:rPr>
          <w:rFonts w:ascii="方正楷体_GBK" w:eastAsia="方正楷体_GBK"/>
          <w:sz w:val="33"/>
          <w:szCs w:val="33"/>
        </w:rPr>
        <w:t>（二）项目财务管理情况。</w:t>
      </w:r>
      <w:r>
        <w:rPr>
          <w:rFonts w:eastAsia="方正仿宋_GBK"/>
          <w:sz w:val="33"/>
          <w:szCs w:val="33"/>
        </w:rPr>
        <w:t>该项目收入支出纳入</w:t>
      </w:r>
      <w:r>
        <w:rPr>
          <w:rFonts w:hint="eastAsia" w:eastAsia="方正仿宋_GBK"/>
          <w:sz w:val="33"/>
          <w:szCs w:val="33"/>
          <w:lang w:eastAsia="zh-CN"/>
        </w:rPr>
        <w:t>裕民镇人民政府2022</w:t>
      </w:r>
      <w:r>
        <w:rPr>
          <w:rFonts w:eastAsia="方正仿宋_GBK"/>
          <w:sz w:val="33"/>
          <w:szCs w:val="33"/>
        </w:rPr>
        <w:t>年</w:t>
      </w:r>
      <w:r>
        <w:rPr>
          <w:rFonts w:hint="eastAsia" w:eastAsia="方正仿宋_GBK"/>
          <w:sz w:val="33"/>
          <w:szCs w:val="33"/>
          <w:lang w:eastAsia="zh-CN"/>
        </w:rPr>
        <w:t>机关</w:t>
      </w:r>
      <w:r>
        <w:rPr>
          <w:rFonts w:eastAsia="方正仿宋_GBK"/>
          <w:sz w:val="33"/>
          <w:szCs w:val="33"/>
        </w:rPr>
        <w:t>经费账统一管理，设立了</w:t>
      </w:r>
      <w:r>
        <w:rPr>
          <w:rFonts w:hint="eastAsia" w:eastAsia="方正仿宋_GBK"/>
          <w:sz w:val="33"/>
          <w:szCs w:val="33"/>
        </w:rPr>
        <w:t>“</w:t>
      </w:r>
      <w:r>
        <w:rPr>
          <w:rFonts w:hint="eastAsia" w:eastAsia="方正仿宋_GBK"/>
          <w:sz w:val="33"/>
          <w:szCs w:val="33"/>
          <w:lang w:eastAsia="zh-CN"/>
        </w:rPr>
        <w:t>重大卫生公共服务支出</w:t>
      </w:r>
      <w:r>
        <w:rPr>
          <w:rFonts w:hint="eastAsia" w:eastAsia="方正仿宋_GBK"/>
          <w:sz w:val="33"/>
          <w:szCs w:val="33"/>
        </w:rPr>
        <w:t>项目”</w:t>
      </w:r>
      <w:r>
        <w:rPr>
          <w:rFonts w:eastAsia="方正仿宋_GBK"/>
          <w:sz w:val="33"/>
          <w:szCs w:val="33"/>
        </w:rPr>
        <w:t>专项科目进行核算。</w:t>
      </w:r>
    </w:p>
    <w:p w14:paraId="2450ABC9">
      <w:pPr>
        <w:spacing w:line="590" w:lineRule="exact"/>
        <w:ind w:firstLine="660" w:firstLineChars="200"/>
        <w:rPr>
          <w:rFonts w:eastAsia="方正仿宋_GBK"/>
          <w:sz w:val="33"/>
          <w:szCs w:val="33"/>
        </w:rPr>
      </w:pPr>
      <w:r>
        <w:rPr>
          <w:rFonts w:ascii="方正楷体_GBK" w:eastAsia="方正楷体_GBK"/>
          <w:sz w:val="33"/>
          <w:szCs w:val="33"/>
        </w:rPr>
        <w:t>（三）项目组织实施情况。</w:t>
      </w:r>
      <w:r>
        <w:rPr>
          <w:rFonts w:eastAsia="方正仿宋_GBK"/>
          <w:sz w:val="33"/>
          <w:szCs w:val="33"/>
        </w:rPr>
        <w:t>该项目具体由</w:t>
      </w:r>
      <w:r>
        <w:rPr>
          <w:rFonts w:hint="eastAsia" w:eastAsia="方正仿宋_GBK"/>
          <w:sz w:val="33"/>
          <w:szCs w:val="33"/>
          <w:lang w:eastAsia="zh-CN"/>
        </w:rPr>
        <w:t>裕民镇人民政府组织</w:t>
      </w:r>
      <w:r>
        <w:rPr>
          <w:rFonts w:eastAsia="方正仿宋_GBK"/>
          <w:sz w:val="33"/>
          <w:szCs w:val="33"/>
        </w:rPr>
        <w:t>实施。</w:t>
      </w:r>
      <w:r>
        <w:rPr>
          <w:rFonts w:hint="eastAsia" w:eastAsia="方正仿宋_GBK"/>
          <w:sz w:val="33"/>
          <w:szCs w:val="33"/>
          <w:lang w:eastAsia="zh-CN"/>
        </w:rPr>
        <w:t>负责完成辖区内新冠疫情防控</w:t>
      </w:r>
      <w:r>
        <w:rPr>
          <w:rFonts w:hint="eastAsia" w:eastAsia="方正仿宋_GBK"/>
          <w:sz w:val="33"/>
          <w:szCs w:val="33"/>
          <w:lang w:val="en-US" w:eastAsia="zh-CN"/>
        </w:rPr>
        <w:t>任务</w:t>
      </w:r>
      <w:r>
        <w:rPr>
          <w:rFonts w:eastAsia="方正仿宋_GBK"/>
          <w:sz w:val="33"/>
          <w:szCs w:val="33"/>
        </w:rPr>
        <w:t>。</w:t>
      </w:r>
    </w:p>
    <w:p w14:paraId="73E4C018">
      <w:pPr>
        <w:spacing w:line="590" w:lineRule="exact"/>
        <w:rPr>
          <w:rFonts w:ascii="方正黑体_GBK" w:eastAsia="方正黑体_GBK"/>
          <w:sz w:val="33"/>
          <w:szCs w:val="33"/>
        </w:rPr>
      </w:pPr>
      <w:r>
        <w:rPr>
          <w:rFonts w:ascii="方正黑体_GBK" w:eastAsia="方正黑体_GBK"/>
          <w:sz w:val="33"/>
          <w:szCs w:val="33"/>
        </w:rPr>
        <w:t>三、项目绩效情况</w:t>
      </w:r>
    </w:p>
    <w:p w14:paraId="5D98567D">
      <w:pPr>
        <w:spacing w:line="590" w:lineRule="exact"/>
        <w:ind w:firstLine="660" w:firstLineChars="200"/>
        <w:rPr>
          <w:rFonts w:hint="default" w:eastAsia="方正仿宋_GBK"/>
          <w:sz w:val="33"/>
          <w:szCs w:val="33"/>
          <w:lang w:val="en-US" w:eastAsia="zh-CN"/>
        </w:rPr>
      </w:pPr>
      <w:r>
        <w:rPr>
          <w:rFonts w:hint="eastAsia" w:ascii="方正楷体_GBK" w:eastAsia="方正楷体_GBK"/>
          <w:sz w:val="33"/>
          <w:szCs w:val="33"/>
        </w:rPr>
        <w:t>（一）项目完成情况</w:t>
      </w:r>
      <w:r>
        <w:rPr>
          <w:rFonts w:hint="eastAsia" w:ascii="方正楷体_GBK" w:eastAsia="方正楷体_GBK"/>
          <w:sz w:val="33"/>
          <w:szCs w:val="33"/>
          <w:lang w:eastAsia="zh-CN"/>
        </w:rPr>
        <w:t>。</w:t>
      </w:r>
      <w:r>
        <w:rPr>
          <w:rFonts w:hint="eastAsia" w:eastAsia="方正仿宋_GBK"/>
          <w:sz w:val="33"/>
          <w:szCs w:val="33"/>
          <w:lang w:eastAsia="zh-CN"/>
        </w:rPr>
        <w:t>保障了裕民镇在省级交界处的新冠地质灾害防控工作的顺利进行；有效的防控住地质灾害的输入风险</w:t>
      </w:r>
      <w:r>
        <w:rPr>
          <w:rFonts w:hint="eastAsia" w:eastAsia="方正仿宋_GBK"/>
          <w:color w:val="000000"/>
          <w:kern w:val="0"/>
          <w:szCs w:val="21"/>
          <w:lang w:eastAsia="zh-CN"/>
        </w:rPr>
        <w:t>。</w:t>
      </w:r>
    </w:p>
    <w:p w14:paraId="249F16BA">
      <w:pPr>
        <w:spacing w:line="590" w:lineRule="exact"/>
        <w:ind w:firstLine="660" w:firstLineChars="200"/>
        <w:rPr>
          <w:rFonts w:hint="eastAsia" w:eastAsia="方正仿宋_GBK"/>
          <w:sz w:val="33"/>
          <w:szCs w:val="33"/>
        </w:rPr>
      </w:pPr>
      <w:r>
        <w:rPr>
          <w:rFonts w:hint="eastAsia" w:ascii="方正楷体_GBK" w:eastAsia="方正楷体_GBK"/>
          <w:sz w:val="33"/>
          <w:szCs w:val="33"/>
        </w:rPr>
        <w:t>（二）</w:t>
      </w:r>
      <w:r>
        <w:rPr>
          <w:rFonts w:ascii="方正楷体_GBK" w:eastAsia="方正楷体_GBK"/>
          <w:sz w:val="33"/>
          <w:szCs w:val="33"/>
        </w:rPr>
        <w:t>项目效益情况。</w:t>
      </w:r>
      <w:r>
        <w:rPr>
          <w:rFonts w:hint="eastAsia" w:eastAsia="方正仿宋_GBK"/>
          <w:sz w:val="33"/>
          <w:szCs w:val="33"/>
        </w:rPr>
        <w:t>通过努力，</w:t>
      </w:r>
      <w:r>
        <w:rPr>
          <w:rFonts w:hint="eastAsia" w:eastAsia="方正仿宋_GBK"/>
          <w:sz w:val="33"/>
          <w:szCs w:val="33"/>
          <w:lang w:eastAsia="zh-CN"/>
        </w:rPr>
        <w:t>裕民镇人民政府</w:t>
      </w:r>
      <w:r>
        <w:rPr>
          <w:rFonts w:hint="eastAsia" w:eastAsia="方正仿宋_GBK"/>
          <w:sz w:val="33"/>
          <w:szCs w:val="33"/>
        </w:rPr>
        <w:t>辖区内</w:t>
      </w:r>
      <w:r>
        <w:rPr>
          <w:rFonts w:hint="eastAsia" w:eastAsia="方正仿宋_GBK"/>
          <w:sz w:val="33"/>
          <w:szCs w:val="33"/>
          <w:lang w:eastAsia="zh-CN"/>
        </w:rPr>
        <w:t>2022</w:t>
      </w:r>
      <w:r>
        <w:rPr>
          <w:rFonts w:hint="eastAsia" w:eastAsia="方正仿宋_GBK"/>
          <w:sz w:val="33"/>
          <w:szCs w:val="33"/>
        </w:rPr>
        <w:t>年保证了群众的身体健康未受到新冠肺炎</w:t>
      </w:r>
      <w:r>
        <w:rPr>
          <w:rFonts w:hint="eastAsia" w:eastAsia="方正仿宋_GBK"/>
          <w:sz w:val="33"/>
          <w:szCs w:val="33"/>
          <w:lang w:eastAsia="zh-CN"/>
        </w:rPr>
        <w:t>地质灾害</w:t>
      </w:r>
      <w:r>
        <w:rPr>
          <w:rFonts w:hint="eastAsia" w:eastAsia="方正仿宋_GBK"/>
          <w:sz w:val="33"/>
          <w:szCs w:val="33"/>
        </w:rPr>
        <w:t>大的影响，</w:t>
      </w:r>
    </w:p>
    <w:p w14:paraId="705CBBB0">
      <w:pPr>
        <w:spacing w:line="590" w:lineRule="exact"/>
        <w:ind w:firstLine="660" w:firstLineChars="200"/>
        <w:rPr>
          <w:rFonts w:eastAsia="方正仿宋_GBK"/>
          <w:sz w:val="33"/>
          <w:szCs w:val="33"/>
        </w:rPr>
      </w:pPr>
      <w:r>
        <w:rPr>
          <w:rFonts w:hint="eastAsia" w:ascii="方正楷体_GBK" w:eastAsia="方正楷体_GBK"/>
          <w:sz w:val="33"/>
          <w:szCs w:val="33"/>
          <w:lang w:eastAsia="zh-CN"/>
        </w:rPr>
        <w:t>（三）自评结果</w:t>
      </w:r>
      <w:r>
        <w:rPr>
          <w:rFonts w:hint="eastAsia" w:eastAsia="方正仿宋_GBK"/>
          <w:sz w:val="33"/>
          <w:szCs w:val="33"/>
          <w:lang w:eastAsia="zh-CN"/>
        </w:rPr>
        <w:t>。该项目</w:t>
      </w:r>
      <w:r>
        <w:rPr>
          <w:rFonts w:hint="eastAsia" w:eastAsia="方正仿宋_GBK"/>
          <w:sz w:val="33"/>
          <w:szCs w:val="33"/>
        </w:rPr>
        <w:t>经测评服务对象满意率达9</w:t>
      </w:r>
      <w:r>
        <w:rPr>
          <w:rFonts w:hint="eastAsia" w:eastAsia="方正仿宋_GBK"/>
          <w:sz w:val="33"/>
          <w:szCs w:val="33"/>
          <w:lang w:val="en-US" w:eastAsia="zh-CN"/>
        </w:rPr>
        <w:t>9</w:t>
      </w:r>
      <w:r>
        <w:rPr>
          <w:rFonts w:hint="eastAsia" w:eastAsia="方正仿宋_GBK"/>
          <w:sz w:val="33"/>
          <w:szCs w:val="33"/>
        </w:rPr>
        <w:t>%。</w:t>
      </w:r>
    </w:p>
    <w:p w14:paraId="457D09EC">
      <w:pPr>
        <w:spacing w:line="590" w:lineRule="exact"/>
        <w:ind w:firstLine="330" w:firstLineChars="100"/>
        <w:jc w:val="left"/>
        <w:rPr>
          <w:rFonts w:hint="eastAsia" w:ascii="方正黑体_GBK" w:eastAsia="方正黑体_GBK"/>
          <w:sz w:val="33"/>
          <w:szCs w:val="33"/>
        </w:rPr>
      </w:pPr>
      <w:r>
        <w:rPr>
          <w:rFonts w:hint="eastAsia" w:ascii="方正黑体_GBK" w:eastAsia="方正黑体_GBK"/>
          <w:sz w:val="33"/>
          <w:szCs w:val="33"/>
        </w:rPr>
        <w:t xml:space="preserve"> 四、问题及建议</w:t>
      </w:r>
    </w:p>
    <w:p w14:paraId="1320EAA7">
      <w:pPr>
        <w:spacing w:line="600" w:lineRule="exact"/>
        <w:ind w:firstLine="660" w:firstLineChars="200"/>
        <w:jc w:val="both"/>
        <w:outlineLvl w:val="0"/>
        <w:rPr>
          <w:rFonts w:hint="eastAsia" w:ascii="方正小标宋_GBK" w:hAnsi="方正小标宋_GBK" w:eastAsia="方正小标宋_GBK" w:cs="方正小标宋_GBK"/>
          <w:sz w:val="44"/>
          <w:szCs w:val="44"/>
          <w:lang w:eastAsia="zh-CN"/>
        </w:rPr>
      </w:pPr>
      <w:r>
        <w:rPr>
          <w:rFonts w:hint="eastAsia" w:eastAsia="方正仿宋_GBK"/>
          <w:sz w:val="33"/>
          <w:szCs w:val="33"/>
          <w:lang w:eastAsia="zh-CN"/>
        </w:rPr>
        <w:t>没有什么问题和建议。</w:t>
      </w:r>
    </w:p>
    <w:p w14:paraId="2E59E0F4">
      <w:pPr>
        <w:spacing w:line="600" w:lineRule="exact"/>
        <w:jc w:val="center"/>
        <w:outlineLvl w:val="0"/>
        <w:rPr>
          <w:rFonts w:hint="eastAsia" w:ascii="方正小标宋_GBK" w:hAnsi="方正小标宋_GBK" w:eastAsia="方正小标宋_GBK" w:cs="方正小标宋_GBK"/>
          <w:sz w:val="44"/>
          <w:szCs w:val="44"/>
        </w:rPr>
      </w:pPr>
    </w:p>
    <w:tbl>
      <w:tblPr>
        <w:tblStyle w:val="14"/>
        <w:tblpPr w:leftFromText="180" w:rightFromText="180" w:vertAnchor="text" w:horzAnchor="page" w:tblpX="1824" w:tblpY="61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8"/>
        <w:gridCol w:w="887"/>
        <w:gridCol w:w="786"/>
        <w:gridCol w:w="1076"/>
        <w:gridCol w:w="503"/>
        <w:gridCol w:w="570"/>
        <w:gridCol w:w="503"/>
        <w:gridCol w:w="1018"/>
        <w:gridCol w:w="713"/>
        <w:gridCol w:w="713"/>
        <w:gridCol w:w="905"/>
      </w:tblGrid>
      <w:tr w14:paraId="4BD4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14:paraId="6D58BC9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部门预算项目支出绩效自评表（2022年度）</w:t>
            </w:r>
          </w:p>
        </w:tc>
      </w:tr>
      <w:tr w14:paraId="2920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CEEE9B5">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31BF2C8E">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重大卫生公共服务支出</w:t>
            </w:r>
          </w:p>
        </w:tc>
      </w:tr>
      <w:tr w14:paraId="5433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E23DCA7">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0849B094">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岳池县</w:t>
            </w:r>
            <w:r>
              <w:rPr>
                <w:rFonts w:hint="eastAsia" w:cs="Times New Roman"/>
                <w:i w:val="0"/>
                <w:iCs w:val="0"/>
                <w:color w:val="000000"/>
                <w:sz w:val="21"/>
                <w:szCs w:val="21"/>
                <w:u w:val="none"/>
                <w:lang w:val="en-US" w:eastAsia="zh-CN"/>
              </w:rPr>
              <w:t>裕民</w:t>
            </w:r>
            <w:r>
              <w:rPr>
                <w:rFonts w:hint="default" w:ascii="Times New Roman" w:hAnsi="Times New Roman" w:eastAsia="宋体" w:cs="Times New Roman"/>
                <w:i w:val="0"/>
                <w:iCs w:val="0"/>
                <w:color w:val="000000"/>
                <w:sz w:val="21"/>
                <w:szCs w:val="21"/>
                <w:u w:val="none"/>
                <w:lang w:val="en-US" w:eastAsia="zh-CN"/>
              </w:rPr>
              <w:t>镇人民政府</w:t>
            </w:r>
          </w:p>
        </w:tc>
        <w:tc>
          <w:tcPr>
            <w:tcW w:w="0" w:type="auto"/>
            <w:tcBorders>
              <w:top w:val="nil"/>
              <w:left w:val="nil"/>
              <w:bottom w:val="nil"/>
              <w:right w:val="nil"/>
            </w:tcBorders>
            <w:noWrap w:val="0"/>
            <w:vAlign w:val="center"/>
          </w:tcPr>
          <w:p w14:paraId="41AF5933">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1BEA915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岳池县</w:t>
            </w:r>
            <w:r>
              <w:rPr>
                <w:rFonts w:hint="eastAsia" w:cs="Times New Roman"/>
                <w:i w:val="0"/>
                <w:iCs w:val="0"/>
                <w:color w:val="000000"/>
                <w:sz w:val="21"/>
                <w:szCs w:val="21"/>
                <w:u w:val="none"/>
                <w:lang w:val="en-US" w:eastAsia="zh-CN"/>
              </w:rPr>
              <w:t>裕民</w:t>
            </w:r>
            <w:r>
              <w:rPr>
                <w:rFonts w:hint="default" w:ascii="Times New Roman" w:hAnsi="Times New Roman" w:eastAsia="宋体" w:cs="Times New Roman"/>
                <w:i w:val="0"/>
                <w:iCs w:val="0"/>
                <w:color w:val="000000"/>
                <w:sz w:val="21"/>
                <w:szCs w:val="21"/>
                <w:u w:val="none"/>
                <w:lang w:val="en-US" w:eastAsia="zh-CN"/>
              </w:rPr>
              <w:t>镇人民政府</w:t>
            </w:r>
          </w:p>
        </w:tc>
      </w:tr>
      <w:tr w14:paraId="74F7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68EA482">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FC66789">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747EB25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4EDD039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年度目标完成情况</w:t>
            </w:r>
          </w:p>
        </w:tc>
      </w:tr>
      <w:tr w14:paraId="2203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DA2F9F">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193C2B">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668E3A80">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根据年度工作安排和财政预算批复，有序开展辖区内地质灾害预防和治理工作。</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AD69863">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项目整体情况良好，达到了预期主要的经济和社会效益。截至年终该项目内容已全部完成，完成目标任务量100%。</w:t>
            </w:r>
          </w:p>
        </w:tc>
      </w:tr>
      <w:tr w14:paraId="3AEB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A61EDD">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4F022E">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25039CA5">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该项目资金办公经费按乡镇财务管理制度，凭票据到财政所报销。在项目实施过程中，严格执行财经制度和单位内控制度，一事一议，先审批后实施，在资金使用过程中，实施流程合理合法合规。</w:t>
            </w:r>
          </w:p>
        </w:tc>
      </w:tr>
      <w:tr w14:paraId="729AA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3209D1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6218F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B7132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57AC5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4B7DBCE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21C03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1BFF1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F52A4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72C5C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原因</w:t>
            </w:r>
          </w:p>
        </w:tc>
      </w:tr>
      <w:tr w14:paraId="2D46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B599BB">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2A9C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746E0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78.13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357A2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78.13</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F9F85D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78.13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72AF0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3ED91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F4264A">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CB344D4">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p>
        </w:tc>
      </w:tr>
      <w:tr w14:paraId="2304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AE527E">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CB628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D2C97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78.13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844B9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78.13</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CE10DF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78.13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8EB4D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235D8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A1E1D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B257F7">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4E09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DBE00A">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96D31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914D5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0DB3B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BE11F7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68305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C279A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81300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2FF1F0">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077B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C66541">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890A1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B8CBC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62D2D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0177E83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44309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EFD98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1040E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4F3866">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7C10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9E173E">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7150B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CB0796">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29C634">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510AF30A">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90926F">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77141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2E657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42DCD0">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73D1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072B7E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85F76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C0D2F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0DE28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07F06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001A8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5F4ED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19A67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30552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90DF6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EC7A2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未完成原因分析</w:t>
            </w:r>
          </w:p>
        </w:tc>
      </w:tr>
      <w:tr w14:paraId="3B2E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5A4419">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C0A257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A1F9CF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FAB8A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E20D8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0183F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A396B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CBE20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6ABBC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6DE7A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58986D">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0F67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DB1720">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CF7F16">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D52E04">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22AFC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FB0E2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46272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C2341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90D16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A2B79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66B94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269454">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430E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24D3CE">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5B0399">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8771D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5C643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按时发放率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97A16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6CEBC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DF777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76630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14D87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4AF0F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2B63EB">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6324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A3980A">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98639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EB333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E46B2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结余率（计算方法为：结余数/预算数）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6F30B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71DF3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0ADAB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0213E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BF7E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863E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93CBF9">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0BC7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6C74AC9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FA761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3556C9">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3C406B">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6958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061C3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661D71D6">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提高了辖区内</w:t>
            </w:r>
            <w:r>
              <w:rPr>
                <w:rFonts w:hint="eastAsia" w:cs="Times New Roman"/>
                <w:i w:val="0"/>
                <w:iCs w:val="0"/>
                <w:color w:val="000000"/>
                <w:sz w:val="21"/>
                <w:szCs w:val="21"/>
                <w:u w:val="none"/>
                <w:lang w:val="en-US" w:eastAsia="zh-CN"/>
              </w:rPr>
              <w:t>新冠疫情防控</w:t>
            </w:r>
            <w:r>
              <w:rPr>
                <w:rFonts w:hint="default" w:ascii="Times New Roman" w:hAnsi="Times New Roman" w:eastAsia="宋体" w:cs="Times New Roman"/>
                <w:i w:val="0"/>
                <w:iCs w:val="0"/>
                <w:color w:val="000000"/>
                <w:sz w:val="21"/>
                <w:szCs w:val="21"/>
                <w:u w:val="none"/>
              </w:rPr>
              <w:t>的工作水平，成效显著，社会效益良好，服务群众满意度达98%。</w:t>
            </w:r>
          </w:p>
        </w:tc>
      </w:tr>
      <w:tr w14:paraId="3E00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438BA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707A9BAE">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宋体" w:cs="Times New Roman"/>
                <w:i w:val="0"/>
                <w:iCs w:val="0"/>
                <w:color w:val="000000"/>
                <w:sz w:val="21"/>
                <w:szCs w:val="21"/>
                <w:u w:val="none"/>
                <w:lang w:eastAsia="zh-CN"/>
              </w:rPr>
            </w:pPr>
            <w:r>
              <w:rPr>
                <w:rFonts w:hint="eastAsia" w:cs="Times New Roman"/>
                <w:i w:val="0"/>
                <w:iCs w:val="0"/>
                <w:color w:val="000000"/>
                <w:sz w:val="21"/>
                <w:szCs w:val="21"/>
                <w:u w:val="none"/>
                <w:lang w:val="en-US" w:eastAsia="zh-CN"/>
              </w:rPr>
              <w:t>无</w:t>
            </w:r>
          </w:p>
        </w:tc>
      </w:tr>
      <w:tr w14:paraId="709B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DF7DA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4DECEC00">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加强对项目资金的监督、管理，按期完成任务，取得预期成效，科学合理预算项目资金，提高资金使用效益。</w:t>
            </w:r>
          </w:p>
        </w:tc>
      </w:tr>
      <w:tr w14:paraId="62986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50F6FB1D">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项目负责人：</w:t>
            </w:r>
            <w:r>
              <w:rPr>
                <w:rFonts w:hint="eastAsia" w:cs="Times New Roman"/>
                <w:i w:val="0"/>
                <w:iCs w:val="0"/>
                <w:color w:val="000000"/>
                <w:kern w:val="0"/>
                <w:sz w:val="21"/>
                <w:szCs w:val="21"/>
                <w:u w:val="none"/>
                <w:lang w:val="en-US" w:eastAsia="zh-CN" w:bidi="ar"/>
              </w:rPr>
              <w:t>胡修英</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4FB8A852">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财务负责人：</w:t>
            </w:r>
            <w:r>
              <w:rPr>
                <w:rFonts w:hint="eastAsia" w:cs="Times New Roman"/>
                <w:i w:val="0"/>
                <w:iCs w:val="0"/>
                <w:color w:val="000000"/>
                <w:kern w:val="0"/>
                <w:sz w:val="21"/>
                <w:szCs w:val="21"/>
                <w:u w:val="none"/>
                <w:lang w:val="en-US" w:eastAsia="zh-CN" w:bidi="ar"/>
              </w:rPr>
              <w:t>陈宗海</w:t>
            </w:r>
          </w:p>
        </w:tc>
      </w:tr>
    </w:tbl>
    <w:p w14:paraId="60BDE11C">
      <w:pPr>
        <w:spacing w:line="590" w:lineRule="exact"/>
        <w:jc w:val="center"/>
        <w:rPr>
          <w:rFonts w:hint="eastAsia" w:hAnsi="方正小标宋简体" w:eastAsia="方正小标宋简体"/>
          <w:sz w:val="44"/>
          <w:szCs w:val="44"/>
        </w:rPr>
      </w:pPr>
    </w:p>
    <w:p w14:paraId="1D5E16A0">
      <w:pPr>
        <w:spacing w:line="590" w:lineRule="exact"/>
        <w:jc w:val="center"/>
        <w:rPr>
          <w:rFonts w:hint="eastAsia" w:hAnsi="方正小标宋简体" w:eastAsia="方正小标宋简体"/>
          <w:sz w:val="44"/>
          <w:szCs w:val="44"/>
        </w:rPr>
      </w:pPr>
    </w:p>
    <w:p w14:paraId="7EDDD29F">
      <w:pPr>
        <w:pStyle w:val="2"/>
        <w:rPr>
          <w:rFonts w:hint="default"/>
          <w:lang w:val="en-US" w:eastAsia="zh-CN"/>
        </w:rPr>
      </w:pPr>
    </w:p>
    <w:p w14:paraId="19DBBEFE">
      <w:pPr>
        <w:spacing w:line="600" w:lineRule="exact"/>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岳池县裕民镇人民政府自然灾害防治支出项目2022年绩效评价报告</w:t>
      </w:r>
    </w:p>
    <w:p w14:paraId="41624D73">
      <w:pPr>
        <w:pStyle w:val="2"/>
        <w:rPr>
          <w:rFonts w:hint="eastAsia"/>
          <w:lang w:eastAsia="zh-CN"/>
        </w:rPr>
      </w:pPr>
    </w:p>
    <w:p w14:paraId="0E5973CF">
      <w:pPr>
        <w:spacing w:line="590" w:lineRule="exact"/>
        <w:jc w:val="left"/>
        <w:rPr>
          <w:rFonts w:hint="eastAsia" w:ascii="方正黑体_GBK" w:eastAsia="方正黑体_GBK"/>
          <w:sz w:val="33"/>
          <w:szCs w:val="33"/>
        </w:rPr>
      </w:pPr>
      <w:r>
        <w:rPr>
          <w:rFonts w:hint="eastAsia" w:ascii="方正黑体_GBK" w:eastAsia="方正黑体_GBK"/>
          <w:sz w:val="33"/>
          <w:szCs w:val="33"/>
        </w:rPr>
        <w:t>一、项目概况</w:t>
      </w:r>
    </w:p>
    <w:p w14:paraId="38210D67">
      <w:pPr>
        <w:spacing w:line="590" w:lineRule="exact"/>
        <w:ind w:firstLine="660" w:firstLineChars="200"/>
        <w:jc w:val="left"/>
        <w:rPr>
          <w:rFonts w:eastAsia="方正仿宋_GBK"/>
          <w:sz w:val="33"/>
          <w:szCs w:val="33"/>
        </w:rPr>
      </w:pPr>
      <w:r>
        <w:rPr>
          <w:rFonts w:hint="eastAsia" w:ascii="方正楷体_GBK" w:eastAsia="方正楷体_GBK"/>
          <w:sz w:val="33"/>
          <w:szCs w:val="33"/>
        </w:rPr>
        <w:t>（一）项目资金申报及批复。</w:t>
      </w:r>
      <w:r>
        <w:rPr>
          <w:rFonts w:hint="eastAsia" w:eastAsia="方正仿宋_GBK"/>
          <w:sz w:val="33"/>
          <w:szCs w:val="33"/>
          <w:lang w:val="en-US" w:eastAsia="zh-CN"/>
        </w:rPr>
        <w:t>自然灾害防治</w:t>
      </w:r>
      <w:r>
        <w:rPr>
          <w:rFonts w:hint="eastAsia" w:eastAsia="方正仿宋_GBK"/>
          <w:sz w:val="33"/>
          <w:szCs w:val="33"/>
          <w:lang w:eastAsia="zh-CN"/>
        </w:rPr>
        <w:t>支出项目</w:t>
      </w:r>
      <w:r>
        <w:rPr>
          <w:rFonts w:eastAsia="方正仿宋_GBK"/>
          <w:sz w:val="33"/>
          <w:szCs w:val="33"/>
        </w:rPr>
        <w:t>，</w:t>
      </w:r>
      <w:r>
        <w:rPr>
          <w:rFonts w:hint="eastAsia" w:eastAsia="方正仿宋_GBK"/>
          <w:sz w:val="33"/>
          <w:szCs w:val="33"/>
          <w:lang w:eastAsia="zh-CN"/>
        </w:rPr>
        <w:t>是特定时期的一个工作，在</w:t>
      </w:r>
      <w:r>
        <w:rPr>
          <w:rFonts w:hint="eastAsia" w:eastAsia="方正仿宋_GBK"/>
          <w:sz w:val="33"/>
          <w:szCs w:val="33"/>
          <w:lang w:val="en-US" w:eastAsia="zh-CN"/>
        </w:rPr>
        <w:t>2022年县</w:t>
      </w:r>
      <w:r>
        <w:rPr>
          <w:rFonts w:eastAsia="方正仿宋_GBK"/>
          <w:sz w:val="33"/>
          <w:szCs w:val="33"/>
        </w:rPr>
        <w:t>财政</w:t>
      </w:r>
      <w:r>
        <w:rPr>
          <w:rFonts w:hint="eastAsia" w:eastAsia="方正仿宋_GBK"/>
          <w:sz w:val="33"/>
          <w:szCs w:val="33"/>
          <w:lang w:eastAsia="zh-CN"/>
        </w:rPr>
        <w:t>追加预算</w:t>
      </w:r>
      <w:r>
        <w:rPr>
          <w:rFonts w:hint="eastAsia" w:eastAsia="方正仿宋_GBK"/>
          <w:sz w:val="33"/>
          <w:szCs w:val="33"/>
          <w:lang w:val="en-US" w:eastAsia="zh-CN"/>
        </w:rPr>
        <w:t>6.5万元，县财政拨款</w:t>
      </w:r>
      <w:r>
        <w:rPr>
          <w:rFonts w:eastAsia="方正仿宋_GBK"/>
          <w:sz w:val="33"/>
          <w:szCs w:val="33"/>
        </w:rPr>
        <w:t>数为</w:t>
      </w:r>
      <w:r>
        <w:rPr>
          <w:rFonts w:hint="eastAsia" w:eastAsia="方正仿宋_GBK"/>
          <w:sz w:val="33"/>
          <w:szCs w:val="33"/>
          <w:lang w:val="en-US" w:eastAsia="zh-CN"/>
        </w:rPr>
        <w:t>6.5</w:t>
      </w:r>
      <w:r>
        <w:rPr>
          <w:rFonts w:eastAsia="方正仿宋_GBK"/>
          <w:sz w:val="33"/>
          <w:szCs w:val="33"/>
        </w:rPr>
        <w:t>万元。</w:t>
      </w:r>
    </w:p>
    <w:p w14:paraId="5A4CBE3A">
      <w:pPr>
        <w:spacing w:line="590" w:lineRule="exact"/>
        <w:ind w:firstLine="660" w:firstLineChars="200"/>
        <w:jc w:val="left"/>
        <w:rPr>
          <w:rFonts w:hint="eastAsia" w:eastAsia="方正仿宋_GBK"/>
          <w:sz w:val="33"/>
          <w:szCs w:val="33"/>
          <w:lang w:eastAsia="zh-CN"/>
        </w:rPr>
      </w:pPr>
      <w:r>
        <w:rPr>
          <w:rFonts w:ascii="方正楷体_GBK" w:eastAsia="方正楷体_GBK"/>
          <w:sz w:val="33"/>
          <w:szCs w:val="33"/>
        </w:rPr>
        <w:t>（二）项目绩效目标。</w:t>
      </w:r>
      <w:r>
        <w:rPr>
          <w:rFonts w:hint="eastAsia" w:eastAsia="方正仿宋_GBK"/>
          <w:sz w:val="33"/>
          <w:szCs w:val="33"/>
          <w:lang w:eastAsia="zh-CN"/>
        </w:rPr>
        <w:t>按自然灾害防治指挥部的要求，本辖区1</w:t>
      </w:r>
      <w:r>
        <w:rPr>
          <w:rFonts w:hint="eastAsia" w:eastAsia="方正仿宋_GBK"/>
          <w:sz w:val="33"/>
          <w:szCs w:val="33"/>
          <w:lang w:val="en-US" w:eastAsia="zh-CN"/>
        </w:rPr>
        <w:t>3</w:t>
      </w:r>
      <w:r>
        <w:rPr>
          <w:rFonts w:hint="eastAsia" w:eastAsia="方正仿宋_GBK"/>
          <w:sz w:val="33"/>
          <w:szCs w:val="33"/>
          <w:lang w:eastAsia="zh-CN"/>
        </w:rPr>
        <w:t>个行政村、</w:t>
      </w:r>
      <w:r>
        <w:rPr>
          <w:rFonts w:hint="eastAsia" w:eastAsia="方正仿宋_GBK"/>
          <w:sz w:val="33"/>
          <w:szCs w:val="33"/>
          <w:lang w:val="en-US" w:eastAsia="zh-CN"/>
        </w:rPr>
        <w:t>1</w:t>
      </w:r>
      <w:r>
        <w:rPr>
          <w:rFonts w:hint="eastAsia" w:eastAsia="方正仿宋_GBK"/>
          <w:sz w:val="33"/>
          <w:szCs w:val="33"/>
          <w:lang w:eastAsia="zh-CN"/>
        </w:rPr>
        <w:t>个社区不出现重大地质灾害风险，做到本辖的地质灾害可控。</w:t>
      </w:r>
    </w:p>
    <w:p w14:paraId="6AFADDDA">
      <w:pPr>
        <w:spacing w:line="590" w:lineRule="exact"/>
        <w:ind w:firstLine="660" w:firstLineChars="200"/>
        <w:jc w:val="left"/>
        <w:rPr>
          <w:rFonts w:eastAsia="方正仿宋_GBK"/>
          <w:sz w:val="33"/>
          <w:szCs w:val="33"/>
        </w:rPr>
      </w:pPr>
      <w:r>
        <w:rPr>
          <w:rFonts w:ascii="方正楷体_GBK" w:eastAsia="方正楷体_GBK"/>
          <w:sz w:val="33"/>
          <w:szCs w:val="33"/>
        </w:rPr>
        <w:t>（三）项目资金申报相符性。</w:t>
      </w:r>
      <w:r>
        <w:rPr>
          <w:rFonts w:eastAsia="方正仿宋_GBK"/>
          <w:sz w:val="33"/>
          <w:szCs w:val="33"/>
        </w:rPr>
        <w:t>该项目申报内容与具体实施内容相符，申报目标合理可行。</w:t>
      </w:r>
    </w:p>
    <w:p w14:paraId="354EB95F">
      <w:pPr>
        <w:spacing w:line="590" w:lineRule="exact"/>
        <w:rPr>
          <w:rFonts w:hint="eastAsia" w:ascii="方正黑体_GBK" w:eastAsia="方正黑体_GBK"/>
          <w:sz w:val="33"/>
          <w:szCs w:val="33"/>
        </w:rPr>
      </w:pPr>
      <w:r>
        <w:rPr>
          <w:rFonts w:hint="eastAsia" w:ascii="方正黑体_GBK" w:eastAsia="方正黑体_GBK"/>
          <w:sz w:val="33"/>
          <w:szCs w:val="33"/>
        </w:rPr>
        <w:t>二、项目实施及管理情况</w:t>
      </w:r>
    </w:p>
    <w:p w14:paraId="615EFE24">
      <w:pPr>
        <w:spacing w:line="590" w:lineRule="exact"/>
        <w:ind w:firstLine="660" w:firstLineChars="200"/>
        <w:rPr>
          <w:rFonts w:eastAsia="方正仿宋_GBK"/>
          <w:sz w:val="33"/>
          <w:szCs w:val="33"/>
        </w:rPr>
      </w:pPr>
      <w:r>
        <w:rPr>
          <w:rFonts w:ascii="方正楷体_GBK" w:eastAsia="方正楷体_GBK"/>
          <w:sz w:val="33"/>
          <w:szCs w:val="33"/>
        </w:rPr>
        <w:t>（一）资金计划、到位及使用情况。</w:t>
      </w:r>
      <w:r>
        <w:rPr>
          <w:rFonts w:hint="eastAsia" w:eastAsia="方正仿宋_GBK"/>
          <w:sz w:val="33"/>
          <w:szCs w:val="33"/>
          <w:lang w:eastAsia="zh-CN"/>
        </w:rPr>
        <w:t>2022</w:t>
      </w:r>
      <w:r>
        <w:rPr>
          <w:rFonts w:eastAsia="方正仿宋_GBK"/>
          <w:sz w:val="33"/>
          <w:szCs w:val="33"/>
        </w:rPr>
        <w:t>年县财政拨付该项目资金</w:t>
      </w:r>
      <w:r>
        <w:rPr>
          <w:rFonts w:hint="eastAsia" w:eastAsia="方正仿宋_GBK"/>
          <w:sz w:val="33"/>
          <w:szCs w:val="33"/>
          <w:lang w:val="en-US" w:eastAsia="zh-CN"/>
        </w:rPr>
        <w:t>6.5</w:t>
      </w:r>
      <w:r>
        <w:rPr>
          <w:rFonts w:eastAsia="方正仿宋_GBK"/>
          <w:sz w:val="33"/>
          <w:szCs w:val="33"/>
        </w:rPr>
        <w:t>万元，我办实际支付</w:t>
      </w:r>
      <w:r>
        <w:rPr>
          <w:rFonts w:hint="eastAsia" w:eastAsia="方正仿宋_GBK"/>
          <w:sz w:val="33"/>
          <w:szCs w:val="33"/>
          <w:lang w:val="en-US" w:eastAsia="zh-CN"/>
        </w:rPr>
        <w:t>6.5</w:t>
      </w:r>
      <w:r>
        <w:rPr>
          <w:rFonts w:eastAsia="方正仿宋_GBK"/>
          <w:sz w:val="33"/>
          <w:szCs w:val="33"/>
        </w:rPr>
        <w:t>万元，主要用于支付</w:t>
      </w:r>
      <w:r>
        <w:rPr>
          <w:rFonts w:hint="eastAsia" w:eastAsia="方正仿宋_GBK"/>
          <w:sz w:val="33"/>
          <w:szCs w:val="33"/>
          <w:lang w:eastAsia="zh-CN"/>
        </w:rPr>
        <w:t>自然灾害防治期间宣传车的租赁、宣传横幅和标识标牌制作、地质灾害期间救灾设备采购</w:t>
      </w:r>
      <w:r>
        <w:rPr>
          <w:rFonts w:eastAsia="方正仿宋_GBK"/>
          <w:sz w:val="33"/>
          <w:szCs w:val="33"/>
        </w:rPr>
        <w:t>等</w:t>
      </w:r>
      <w:r>
        <w:rPr>
          <w:rFonts w:hint="eastAsia" w:eastAsia="方正仿宋_GBK"/>
          <w:sz w:val="33"/>
          <w:szCs w:val="33"/>
          <w:lang w:eastAsia="zh-CN"/>
        </w:rPr>
        <w:t>费用</w:t>
      </w:r>
      <w:r>
        <w:rPr>
          <w:rFonts w:eastAsia="方正仿宋_GBK"/>
          <w:sz w:val="33"/>
          <w:szCs w:val="33"/>
        </w:rPr>
        <w:t>。</w:t>
      </w:r>
    </w:p>
    <w:p w14:paraId="01453D4C">
      <w:pPr>
        <w:spacing w:line="590" w:lineRule="exact"/>
        <w:ind w:firstLine="660" w:firstLineChars="200"/>
        <w:rPr>
          <w:rFonts w:eastAsia="方正仿宋_GBK"/>
          <w:sz w:val="33"/>
          <w:szCs w:val="33"/>
        </w:rPr>
      </w:pPr>
      <w:r>
        <w:rPr>
          <w:rFonts w:ascii="方正楷体_GBK" w:eastAsia="方正楷体_GBK"/>
          <w:sz w:val="33"/>
          <w:szCs w:val="33"/>
        </w:rPr>
        <w:t>（二）项目财务管理情况。</w:t>
      </w:r>
      <w:r>
        <w:rPr>
          <w:rFonts w:eastAsia="方正仿宋_GBK"/>
          <w:sz w:val="33"/>
          <w:szCs w:val="33"/>
        </w:rPr>
        <w:t>该项目收入支出纳入</w:t>
      </w:r>
      <w:r>
        <w:rPr>
          <w:rFonts w:hint="eastAsia" w:eastAsia="方正仿宋_GBK"/>
          <w:sz w:val="33"/>
          <w:szCs w:val="33"/>
          <w:lang w:eastAsia="zh-CN"/>
        </w:rPr>
        <w:t>裕民镇人民政府2022</w:t>
      </w:r>
      <w:r>
        <w:rPr>
          <w:rFonts w:eastAsia="方正仿宋_GBK"/>
          <w:sz w:val="33"/>
          <w:szCs w:val="33"/>
        </w:rPr>
        <w:t>年</w:t>
      </w:r>
      <w:r>
        <w:rPr>
          <w:rFonts w:hint="eastAsia" w:eastAsia="方正仿宋_GBK"/>
          <w:sz w:val="33"/>
          <w:szCs w:val="33"/>
          <w:lang w:eastAsia="zh-CN"/>
        </w:rPr>
        <w:t>机关</w:t>
      </w:r>
      <w:r>
        <w:rPr>
          <w:rFonts w:eastAsia="方正仿宋_GBK"/>
          <w:sz w:val="33"/>
          <w:szCs w:val="33"/>
        </w:rPr>
        <w:t>经费账统一管理，设立了</w:t>
      </w:r>
      <w:r>
        <w:rPr>
          <w:rFonts w:hint="eastAsia" w:eastAsia="方正仿宋_GBK"/>
          <w:sz w:val="33"/>
          <w:szCs w:val="33"/>
        </w:rPr>
        <w:t>“</w:t>
      </w:r>
      <w:r>
        <w:rPr>
          <w:rFonts w:hint="eastAsia" w:eastAsia="方正仿宋_GBK"/>
          <w:sz w:val="33"/>
          <w:szCs w:val="33"/>
          <w:lang w:eastAsia="zh-CN"/>
        </w:rPr>
        <w:t>自然灾害防治支出</w:t>
      </w:r>
      <w:r>
        <w:rPr>
          <w:rFonts w:hint="eastAsia" w:eastAsia="方正仿宋_GBK"/>
          <w:sz w:val="33"/>
          <w:szCs w:val="33"/>
        </w:rPr>
        <w:t>项目”</w:t>
      </w:r>
      <w:r>
        <w:rPr>
          <w:rFonts w:eastAsia="方正仿宋_GBK"/>
          <w:sz w:val="33"/>
          <w:szCs w:val="33"/>
        </w:rPr>
        <w:t>专项科目进行核算。</w:t>
      </w:r>
    </w:p>
    <w:p w14:paraId="17B5A555">
      <w:pPr>
        <w:spacing w:line="590" w:lineRule="exact"/>
        <w:ind w:firstLine="660" w:firstLineChars="200"/>
        <w:rPr>
          <w:rFonts w:eastAsia="方正仿宋_GBK"/>
          <w:sz w:val="33"/>
          <w:szCs w:val="33"/>
        </w:rPr>
      </w:pPr>
      <w:r>
        <w:rPr>
          <w:rFonts w:ascii="方正楷体_GBK" w:eastAsia="方正楷体_GBK"/>
          <w:sz w:val="33"/>
          <w:szCs w:val="33"/>
        </w:rPr>
        <w:t>（三）项目组织实施情况。</w:t>
      </w:r>
      <w:r>
        <w:rPr>
          <w:rFonts w:eastAsia="方正仿宋_GBK"/>
          <w:sz w:val="33"/>
          <w:szCs w:val="33"/>
        </w:rPr>
        <w:t>该项目具体由</w:t>
      </w:r>
      <w:r>
        <w:rPr>
          <w:rFonts w:hint="eastAsia" w:eastAsia="方正仿宋_GBK"/>
          <w:sz w:val="33"/>
          <w:szCs w:val="33"/>
          <w:lang w:eastAsia="zh-CN"/>
        </w:rPr>
        <w:t>裕民镇人民政府组织</w:t>
      </w:r>
      <w:r>
        <w:rPr>
          <w:rFonts w:eastAsia="方正仿宋_GBK"/>
          <w:sz w:val="33"/>
          <w:szCs w:val="33"/>
        </w:rPr>
        <w:t>实施。</w:t>
      </w:r>
      <w:r>
        <w:rPr>
          <w:rFonts w:hint="eastAsia" w:eastAsia="方正仿宋_GBK"/>
          <w:sz w:val="33"/>
          <w:szCs w:val="33"/>
          <w:lang w:eastAsia="zh-CN"/>
        </w:rPr>
        <w:t>负责完成辖区内自然灾害防治</w:t>
      </w:r>
      <w:r>
        <w:rPr>
          <w:rFonts w:hint="eastAsia" w:eastAsia="方正仿宋_GBK"/>
          <w:sz w:val="33"/>
          <w:szCs w:val="33"/>
          <w:lang w:val="en-US" w:eastAsia="zh-CN"/>
        </w:rPr>
        <w:t>任务</w:t>
      </w:r>
      <w:r>
        <w:rPr>
          <w:rFonts w:eastAsia="方正仿宋_GBK"/>
          <w:sz w:val="33"/>
          <w:szCs w:val="33"/>
        </w:rPr>
        <w:t>。</w:t>
      </w:r>
    </w:p>
    <w:p w14:paraId="1EA8FF4F">
      <w:pPr>
        <w:spacing w:line="590" w:lineRule="exact"/>
        <w:rPr>
          <w:rFonts w:ascii="方正黑体_GBK" w:eastAsia="方正黑体_GBK"/>
          <w:sz w:val="33"/>
          <w:szCs w:val="33"/>
        </w:rPr>
      </w:pPr>
      <w:r>
        <w:rPr>
          <w:rFonts w:ascii="方正黑体_GBK" w:eastAsia="方正黑体_GBK"/>
          <w:sz w:val="33"/>
          <w:szCs w:val="33"/>
        </w:rPr>
        <w:t>三、项目绩效情况</w:t>
      </w:r>
    </w:p>
    <w:p w14:paraId="48C55CAF">
      <w:pPr>
        <w:spacing w:line="590" w:lineRule="exact"/>
        <w:ind w:firstLine="660" w:firstLineChars="200"/>
        <w:rPr>
          <w:rFonts w:hint="eastAsia" w:eastAsia="方正仿宋_GBK"/>
          <w:sz w:val="33"/>
          <w:szCs w:val="33"/>
          <w:lang w:val="en-US" w:eastAsia="zh-CN"/>
        </w:rPr>
      </w:pPr>
      <w:r>
        <w:rPr>
          <w:rFonts w:hint="eastAsia" w:ascii="方正楷体_GBK" w:eastAsia="方正楷体_GBK"/>
          <w:sz w:val="33"/>
          <w:szCs w:val="33"/>
        </w:rPr>
        <w:t>（一）项目完成情况</w:t>
      </w:r>
      <w:r>
        <w:rPr>
          <w:rFonts w:hint="eastAsia" w:ascii="方正楷体_GBK" w:eastAsia="方正楷体_GBK"/>
          <w:sz w:val="33"/>
          <w:szCs w:val="33"/>
          <w:lang w:eastAsia="zh-CN"/>
        </w:rPr>
        <w:t>。</w:t>
      </w:r>
      <w:r>
        <w:rPr>
          <w:rFonts w:hint="eastAsia" w:eastAsia="方正仿宋_GBK"/>
          <w:sz w:val="33"/>
          <w:szCs w:val="33"/>
          <w:lang w:eastAsia="zh-CN"/>
        </w:rPr>
        <w:t>地质灾害防控期间，及时保障了自然灾害防治</w:t>
      </w:r>
      <w:r>
        <w:rPr>
          <w:rFonts w:hint="eastAsia" w:eastAsia="方正仿宋_GBK"/>
          <w:sz w:val="33"/>
          <w:szCs w:val="33"/>
          <w:lang w:val="en-US" w:eastAsia="zh-CN"/>
        </w:rPr>
        <w:t>所需物资的采购和供给。</w:t>
      </w:r>
    </w:p>
    <w:p w14:paraId="1B33E534">
      <w:pPr>
        <w:spacing w:line="590" w:lineRule="exact"/>
        <w:ind w:firstLine="660" w:firstLineChars="200"/>
        <w:rPr>
          <w:rFonts w:hint="eastAsia" w:eastAsia="方正仿宋_GBK"/>
          <w:sz w:val="33"/>
          <w:szCs w:val="33"/>
        </w:rPr>
      </w:pPr>
      <w:r>
        <w:rPr>
          <w:rFonts w:hint="eastAsia" w:ascii="方正楷体_GBK" w:eastAsia="方正楷体_GBK"/>
          <w:sz w:val="33"/>
          <w:szCs w:val="33"/>
        </w:rPr>
        <w:t>（二）</w:t>
      </w:r>
      <w:r>
        <w:rPr>
          <w:rFonts w:ascii="方正楷体_GBK" w:eastAsia="方正楷体_GBK"/>
          <w:sz w:val="33"/>
          <w:szCs w:val="33"/>
        </w:rPr>
        <w:t>项目效益情况。</w:t>
      </w:r>
      <w:r>
        <w:rPr>
          <w:rFonts w:hint="eastAsia" w:eastAsia="方正仿宋_GBK"/>
          <w:sz w:val="33"/>
          <w:szCs w:val="33"/>
        </w:rPr>
        <w:t>通过努力，</w:t>
      </w:r>
      <w:r>
        <w:rPr>
          <w:rFonts w:hint="eastAsia" w:eastAsia="方正仿宋_GBK"/>
          <w:sz w:val="33"/>
          <w:szCs w:val="33"/>
          <w:lang w:eastAsia="zh-CN"/>
        </w:rPr>
        <w:t>裕民镇人民政府</w:t>
      </w:r>
      <w:r>
        <w:rPr>
          <w:rFonts w:hint="eastAsia" w:eastAsia="方正仿宋_GBK"/>
          <w:sz w:val="33"/>
          <w:szCs w:val="33"/>
        </w:rPr>
        <w:t>辖区内</w:t>
      </w:r>
      <w:r>
        <w:rPr>
          <w:rFonts w:hint="eastAsia" w:eastAsia="方正仿宋_GBK"/>
          <w:sz w:val="33"/>
          <w:szCs w:val="33"/>
          <w:lang w:eastAsia="zh-CN"/>
        </w:rPr>
        <w:t>2022</w:t>
      </w:r>
      <w:r>
        <w:rPr>
          <w:rFonts w:hint="eastAsia" w:eastAsia="方正仿宋_GBK"/>
          <w:sz w:val="33"/>
          <w:szCs w:val="33"/>
        </w:rPr>
        <w:t>年</w:t>
      </w:r>
      <w:r>
        <w:rPr>
          <w:rFonts w:hint="eastAsia" w:eastAsia="方正仿宋_GBK"/>
          <w:sz w:val="33"/>
          <w:szCs w:val="33"/>
          <w:lang w:eastAsia="zh-CN"/>
        </w:rPr>
        <w:t>自然灾害防治</w:t>
      </w:r>
      <w:r>
        <w:rPr>
          <w:rFonts w:hint="eastAsia" w:eastAsia="方正仿宋_GBK"/>
          <w:sz w:val="33"/>
          <w:szCs w:val="33"/>
        </w:rPr>
        <w:t>没出重大风险，保证了群众的</w:t>
      </w:r>
      <w:r>
        <w:rPr>
          <w:rFonts w:hint="eastAsia" w:eastAsia="方正仿宋_GBK"/>
          <w:sz w:val="33"/>
          <w:szCs w:val="33"/>
          <w:lang w:eastAsia="zh-CN"/>
        </w:rPr>
        <w:t>生命财产安全未受到地质灾害</w:t>
      </w:r>
      <w:r>
        <w:rPr>
          <w:rFonts w:hint="eastAsia" w:eastAsia="方正仿宋_GBK"/>
          <w:sz w:val="33"/>
          <w:szCs w:val="33"/>
        </w:rPr>
        <w:t>的影响，</w:t>
      </w:r>
    </w:p>
    <w:p w14:paraId="137D8A50">
      <w:pPr>
        <w:spacing w:line="590" w:lineRule="exact"/>
        <w:ind w:firstLine="660" w:firstLineChars="200"/>
        <w:rPr>
          <w:rFonts w:eastAsia="方正仿宋_GBK"/>
          <w:sz w:val="33"/>
          <w:szCs w:val="33"/>
        </w:rPr>
      </w:pPr>
      <w:r>
        <w:rPr>
          <w:rFonts w:hint="eastAsia" w:ascii="方正楷体_GBK" w:eastAsia="方正楷体_GBK"/>
          <w:sz w:val="33"/>
          <w:szCs w:val="33"/>
          <w:lang w:eastAsia="zh-CN"/>
        </w:rPr>
        <w:t>（三）自评结果</w:t>
      </w:r>
      <w:r>
        <w:rPr>
          <w:rFonts w:hint="eastAsia" w:eastAsia="方正仿宋_GBK"/>
          <w:sz w:val="33"/>
          <w:szCs w:val="33"/>
          <w:lang w:eastAsia="zh-CN"/>
        </w:rPr>
        <w:t>。该项目</w:t>
      </w:r>
      <w:r>
        <w:rPr>
          <w:rFonts w:hint="eastAsia" w:eastAsia="方正仿宋_GBK"/>
          <w:sz w:val="33"/>
          <w:szCs w:val="33"/>
        </w:rPr>
        <w:t>经测评服务对象满意率达9</w:t>
      </w:r>
      <w:r>
        <w:rPr>
          <w:rFonts w:hint="eastAsia" w:eastAsia="方正仿宋_GBK"/>
          <w:sz w:val="33"/>
          <w:szCs w:val="33"/>
          <w:lang w:val="en-US" w:eastAsia="zh-CN"/>
        </w:rPr>
        <w:t>9</w:t>
      </w:r>
      <w:r>
        <w:rPr>
          <w:rFonts w:hint="eastAsia" w:eastAsia="方正仿宋_GBK"/>
          <w:sz w:val="33"/>
          <w:szCs w:val="33"/>
        </w:rPr>
        <w:t>%。</w:t>
      </w:r>
    </w:p>
    <w:p w14:paraId="739A5CBA">
      <w:pPr>
        <w:spacing w:line="590" w:lineRule="exact"/>
        <w:ind w:firstLine="330" w:firstLineChars="100"/>
        <w:jc w:val="left"/>
        <w:rPr>
          <w:rFonts w:hint="eastAsia" w:ascii="方正黑体_GBK" w:eastAsia="方正黑体_GBK"/>
          <w:sz w:val="33"/>
          <w:szCs w:val="33"/>
        </w:rPr>
      </w:pPr>
      <w:r>
        <w:rPr>
          <w:rFonts w:hint="eastAsia" w:ascii="方正黑体_GBK" w:eastAsia="方正黑体_GBK"/>
          <w:sz w:val="33"/>
          <w:szCs w:val="33"/>
        </w:rPr>
        <w:t xml:space="preserve"> 四、问题及建议</w:t>
      </w:r>
    </w:p>
    <w:p w14:paraId="207A86BB">
      <w:pPr>
        <w:spacing w:line="600" w:lineRule="exact"/>
        <w:ind w:firstLine="660" w:firstLineChars="200"/>
        <w:jc w:val="both"/>
        <w:outlineLvl w:val="0"/>
        <w:rPr>
          <w:rFonts w:hint="eastAsia" w:ascii="方正小标宋_GBK" w:hAnsi="方正小标宋_GBK" w:eastAsia="方正小标宋_GBK" w:cs="方正小标宋_GBK"/>
          <w:sz w:val="44"/>
          <w:szCs w:val="44"/>
          <w:lang w:eastAsia="zh-CN"/>
        </w:rPr>
      </w:pPr>
      <w:r>
        <w:rPr>
          <w:rFonts w:hint="eastAsia" w:eastAsia="方正仿宋_GBK"/>
          <w:sz w:val="33"/>
          <w:szCs w:val="33"/>
          <w:lang w:eastAsia="zh-CN"/>
        </w:rPr>
        <w:t>没有什么问题和建议。</w:t>
      </w:r>
    </w:p>
    <w:p w14:paraId="51E06753">
      <w:pPr>
        <w:spacing w:line="600" w:lineRule="exact"/>
        <w:jc w:val="center"/>
        <w:outlineLvl w:val="0"/>
        <w:rPr>
          <w:rFonts w:hint="eastAsia" w:ascii="方正小标宋_GBK" w:hAnsi="方正小标宋_GBK" w:eastAsia="方正小标宋_GBK" w:cs="方正小标宋_GBK"/>
          <w:sz w:val="44"/>
          <w:szCs w:val="44"/>
        </w:rPr>
      </w:pPr>
    </w:p>
    <w:p w14:paraId="1F2BD29F">
      <w:pPr>
        <w:spacing w:line="600" w:lineRule="exact"/>
        <w:jc w:val="center"/>
        <w:outlineLvl w:val="0"/>
        <w:rPr>
          <w:rFonts w:hint="eastAsia" w:ascii="方正小标宋_GBK" w:hAnsi="方正小标宋_GBK" w:eastAsia="方正小标宋_GBK" w:cs="方正小标宋_GBK"/>
          <w:sz w:val="44"/>
          <w:szCs w:val="44"/>
        </w:rPr>
      </w:pPr>
    </w:p>
    <w:tbl>
      <w:tblPr>
        <w:tblStyle w:val="14"/>
        <w:tblpPr w:leftFromText="180" w:rightFromText="180" w:vertAnchor="text" w:horzAnchor="page" w:tblpX="1824" w:tblpY="61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1"/>
        <w:gridCol w:w="913"/>
        <w:gridCol w:w="614"/>
        <w:gridCol w:w="1071"/>
        <w:gridCol w:w="511"/>
        <w:gridCol w:w="574"/>
        <w:gridCol w:w="511"/>
        <w:gridCol w:w="1050"/>
        <w:gridCol w:w="726"/>
        <w:gridCol w:w="726"/>
        <w:gridCol w:w="955"/>
      </w:tblGrid>
      <w:tr w14:paraId="332C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14:paraId="64CA5B9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部门预算项目支出绩效自评表（2022年度）</w:t>
            </w:r>
          </w:p>
        </w:tc>
      </w:tr>
      <w:tr w14:paraId="557F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AC58E39">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18ECC94E">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eastAsia="zh-CN"/>
              </w:rPr>
              <w:t>地质灾害防治工作</w:t>
            </w:r>
          </w:p>
        </w:tc>
      </w:tr>
      <w:tr w14:paraId="3E89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9C5C675">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36D7413D">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岳池县</w:t>
            </w:r>
            <w:r>
              <w:rPr>
                <w:rFonts w:hint="eastAsia" w:cs="Times New Roman"/>
                <w:i w:val="0"/>
                <w:iCs w:val="0"/>
                <w:color w:val="000000"/>
                <w:sz w:val="21"/>
                <w:szCs w:val="21"/>
                <w:u w:val="none"/>
                <w:lang w:val="en-US" w:eastAsia="zh-CN"/>
              </w:rPr>
              <w:t>裕民</w:t>
            </w:r>
            <w:r>
              <w:rPr>
                <w:rFonts w:hint="default" w:ascii="Times New Roman" w:hAnsi="Times New Roman" w:eastAsia="宋体" w:cs="Times New Roman"/>
                <w:i w:val="0"/>
                <w:iCs w:val="0"/>
                <w:color w:val="000000"/>
                <w:sz w:val="21"/>
                <w:szCs w:val="21"/>
                <w:u w:val="none"/>
                <w:lang w:val="en-US" w:eastAsia="zh-CN"/>
              </w:rPr>
              <w:t>镇人民政府</w:t>
            </w:r>
          </w:p>
        </w:tc>
        <w:tc>
          <w:tcPr>
            <w:tcW w:w="0" w:type="auto"/>
            <w:tcBorders>
              <w:top w:val="nil"/>
              <w:left w:val="nil"/>
              <w:bottom w:val="nil"/>
              <w:right w:val="nil"/>
            </w:tcBorders>
            <w:noWrap w:val="0"/>
            <w:vAlign w:val="center"/>
          </w:tcPr>
          <w:p w14:paraId="21EF02B8">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22D56FD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岳池县</w:t>
            </w:r>
            <w:r>
              <w:rPr>
                <w:rFonts w:hint="eastAsia" w:cs="Times New Roman"/>
                <w:i w:val="0"/>
                <w:iCs w:val="0"/>
                <w:color w:val="000000"/>
                <w:sz w:val="21"/>
                <w:szCs w:val="21"/>
                <w:u w:val="none"/>
                <w:lang w:val="en-US" w:eastAsia="zh-CN"/>
              </w:rPr>
              <w:t>裕民</w:t>
            </w:r>
            <w:r>
              <w:rPr>
                <w:rFonts w:hint="default" w:ascii="Times New Roman" w:hAnsi="Times New Roman" w:eastAsia="宋体" w:cs="Times New Roman"/>
                <w:i w:val="0"/>
                <w:iCs w:val="0"/>
                <w:color w:val="000000"/>
                <w:sz w:val="21"/>
                <w:szCs w:val="21"/>
                <w:u w:val="none"/>
                <w:lang w:val="en-US" w:eastAsia="zh-CN"/>
              </w:rPr>
              <w:t>镇人民政府</w:t>
            </w:r>
          </w:p>
        </w:tc>
      </w:tr>
      <w:tr w14:paraId="0B0B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735310C">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AC99BBA">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46A7FCD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2D39D17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年度目标完成情况</w:t>
            </w:r>
          </w:p>
        </w:tc>
      </w:tr>
      <w:tr w14:paraId="5A69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D2598F">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20A3C2">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0E251D46">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根据年度工作安排和财政预算批复，有序开展辖区内地质灾害预防和治理工作。</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07BF1189">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项目整体情况良好，达到了预期主要的经济和社会效益。截至年终该项目内容已全部完成，完成目标任务量100%。</w:t>
            </w:r>
          </w:p>
        </w:tc>
      </w:tr>
      <w:tr w14:paraId="5F90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BA180F">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C4F533">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65486C1F">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该项目资金办公经费按乡镇财务管理制度，凭票据到财政所报销。在项目实施过程中，严格执行财经制度和单位内控制度，一事一议，先审批后实施，在资金使用过程中，实施流程合理合法合规。</w:t>
            </w:r>
          </w:p>
        </w:tc>
      </w:tr>
      <w:tr w14:paraId="2575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B66D47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0A9A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96390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ECB35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28067AE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8B42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92FFE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CE205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33DBF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原因</w:t>
            </w:r>
          </w:p>
        </w:tc>
      </w:tr>
      <w:tr w14:paraId="678C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B21720">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6281C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B5B4D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49C8F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6.5</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5EE2490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1C79F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D9808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2BF917">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D5A198E">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p>
        </w:tc>
      </w:tr>
      <w:tr w14:paraId="3A05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2D9979">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0B24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46C68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5D478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6.5</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6AB2621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F75A3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45633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89B15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ECAAE4">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5AEB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501A5B">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FA509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5257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D1943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15C1C61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0F327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A933F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BB89A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312AE9">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327D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E5BBE8">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1B27B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E2DC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8ECA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1F858D5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EBFDC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88A9B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0ABAE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57CCB2">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08F8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F703B1">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C6CA5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3618D7">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2BDD9B">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36679173">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535B59">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ACCD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9D2B8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540B5B">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762A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B30719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C7E36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7AF45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0B38F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C03FF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30462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A723F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18EEA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626C3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0776F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64BDA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未完成原因分析</w:t>
            </w:r>
          </w:p>
        </w:tc>
      </w:tr>
      <w:tr w14:paraId="7DF0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CCB944">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8C8807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9D0019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B974D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EA6F1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67D0F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15846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40BB9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C6F6C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52125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1BDEDD">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6603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B5E6E1">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2BB792">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D5315A">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4FC41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45FF2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9EDBE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D4934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F3A99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7B8D6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21B46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8527F2">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6162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046882">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D56EAA">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62768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1FB4B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按时发放率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3B096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BD972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B4C1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2937C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5A009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BCAE3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687820">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03B3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F46597">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6A9A2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17CD9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7E196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结余率（计算方法为：结余数/预算数）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7ED1C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812EC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12C67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32CC5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EB3D7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32C30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678967">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652F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11F7E8C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62FDC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CC5EF6">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1FE77C">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36CC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30281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4C3061D8">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提高了辖区内地质灾害防治的工作水平，成效显著，社会效益良好，服务群众满意度达98%。</w:t>
            </w:r>
          </w:p>
        </w:tc>
      </w:tr>
      <w:tr w14:paraId="6C4C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1A0CF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20A2F519">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项目资金预算不够。</w:t>
            </w:r>
          </w:p>
        </w:tc>
      </w:tr>
      <w:tr w14:paraId="4F15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C8B18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15A8B33D">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加强对项目资金的监督、管理，按期完成任务，取得预期成效，科学合理预算项目资金，提高资金使用效益。</w:t>
            </w:r>
          </w:p>
        </w:tc>
      </w:tr>
      <w:tr w14:paraId="4EBD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5F353CB6">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项目负责人：</w:t>
            </w:r>
            <w:r>
              <w:rPr>
                <w:rFonts w:hint="eastAsia" w:cs="Times New Roman"/>
                <w:i w:val="0"/>
                <w:iCs w:val="0"/>
                <w:color w:val="000000"/>
                <w:kern w:val="0"/>
                <w:sz w:val="21"/>
                <w:szCs w:val="21"/>
                <w:u w:val="none"/>
                <w:lang w:val="en-US" w:eastAsia="zh-CN" w:bidi="ar"/>
              </w:rPr>
              <w:t>蒋明均</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3F23B150">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财务负责人：</w:t>
            </w:r>
            <w:r>
              <w:rPr>
                <w:rFonts w:hint="eastAsia" w:cs="Times New Roman"/>
                <w:i w:val="0"/>
                <w:iCs w:val="0"/>
                <w:color w:val="000000"/>
                <w:kern w:val="0"/>
                <w:sz w:val="21"/>
                <w:szCs w:val="21"/>
                <w:u w:val="none"/>
                <w:lang w:val="en-US" w:eastAsia="zh-CN" w:bidi="ar"/>
              </w:rPr>
              <w:t>陈宗海</w:t>
            </w:r>
          </w:p>
        </w:tc>
      </w:tr>
    </w:tbl>
    <w:p w14:paraId="15B5FE08">
      <w:pPr>
        <w:spacing w:line="600" w:lineRule="exact"/>
        <w:jc w:val="center"/>
        <w:outlineLvl w:val="0"/>
        <w:rPr>
          <w:rFonts w:hint="eastAsia" w:ascii="方正小标宋_GBK" w:hAnsi="方正小标宋_GBK" w:eastAsia="方正小标宋_GBK" w:cs="方正小标宋_GBK"/>
          <w:sz w:val="44"/>
          <w:szCs w:val="44"/>
        </w:rPr>
      </w:pPr>
    </w:p>
    <w:p w14:paraId="1DBAB186">
      <w:pPr>
        <w:spacing w:line="600" w:lineRule="exact"/>
        <w:jc w:val="center"/>
        <w:outlineLvl w:val="0"/>
        <w:rPr>
          <w:rFonts w:hint="eastAsia" w:ascii="方正小标宋_GBK" w:hAnsi="方正小标宋_GBK" w:eastAsia="方正小标宋_GBK" w:cs="方正小标宋_GBK"/>
          <w:sz w:val="44"/>
          <w:szCs w:val="44"/>
        </w:rPr>
      </w:pPr>
    </w:p>
    <w:p w14:paraId="2879C69E">
      <w:pPr>
        <w:spacing w:line="600" w:lineRule="exact"/>
        <w:jc w:val="center"/>
        <w:outlineLvl w:val="0"/>
        <w:rPr>
          <w:rFonts w:hint="eastAsia" w:ascii="方正小标宋_GBK" w:hAnsi="方正小标宋_GBK" w:eastAsia="方正小标宋_GBK" w:cs="方正小标宋_GBK"/>
          <w:sz w:val="44"/>
          <w:szCs w:val="44"/>
        </w:rPr>
      </w:pPr>
    </w:p>
    <w:p w14:paraId="5F24A641">
      <w:pPr>
        <w:pStyle w:val="2"/>
        <w:rPr>
          <w:rFonts w:hint="eastAsia"/>
        </w:rPr>
      </w:pPr>
    </w:p>
    <w:p w14:paraId="03D78D53">
      <w:pPr>
        <w:spacing w:line="600" w:lineRule="exact"/>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岳池县裕民镇人民政府农业生产发展支出项目2022年绩效评价报告</w:t>
      </w:r>
    </w:p>
    <w:p w14:paraId="42C37736">
      <w:pPr>
        <w:pStyle w:val="2"/>
        <w:rPr>
          <w:rFonts w:hint="eastAsia"/>
          <w:lang w:eastAsia="zh-CN"/>
        </w:rPr>
      </w:pPr>
    </w:p>
    <w:p w14:paraId="753FC2AD">
      <w:pPr>
        <w:spacing w:line="590" w:lineRule="exact"/>
        <w:jc w:val="left"/>
        <w:rPr>
          <w:rFonts w:hint="eastAsia" w:ascii="方正黑体_GBK" w:eastAsia="方正黑体_GBK"/>
          <w:sz w:val="33"/>
          <w:szCs w:val="33"/>
        </w:rPr>
      </w:pPr>
      <w:r>
        <w:rPr>
          <w:rFonts w:hint="eastAsia" w:ascii="方正黑体_GBK" w:eastAsia="方正黑体_GBK"/>
          <w:sz w:val="33"/>
          <w:szCs w:val="33"/>
        </w:rPr>
        <w:t>一、项目概况</w:t>
      </w:r>
    </w:p>
    <w:p w14:paraId="59520B1E">
      <w:pPr>
        <w:spacing w:line="590" w:lineRule="exact"/>
        <w:ind w:firstLine="660" w:firstLineChars="200"/>
        <w:jc w:val="left"/>
        <w:rPr>
          <w:rFonts w:eastAsia="方正仿宋_GBK"/>
          <w:sz w:val="33"/>
          <w:szCs w:val="33"/>
        </w:rPr>
      </w:pPr>
      <w:r>
        <w:rPr>
          <w:rFonts w:hint="eastAsia" w:ascii="方正楷体_GBK" w:eastAsia="方正楷体_GBK"/>
          <w:sz w:val="33"/>
          <w:szCs w:val="33"/>
        </w:rPr>
        <w:t>（一）项目资金申报及批复。</w:t>
      </w:r>
      <w:r>
        <w:rPr>
          <w:rFonts w:hint="eastAsia" w:eastAsia="方正仿宋_GBK"/>
          <w:sz w:val="33"/>
          <w:szCs w:val="33"/>
          <w:lang w:eastAsia="zh-CN"/>
        </w:rPr>
        <w:t>农业生产发展支出项目</w:t>
      </w:r>
      <w:r>
        <w:rPr>
          <w:rFonts w:eastAsia="方正仿宋_GBK"/>
          <w:sz w:val="33"/>
          <w:szCs w:val="33"/>
        </w:rPr>
        <w:t>，</w:t>
      </w:r>
      <w:r>
        <w:rPr>
          <w:rFonts w:hint="eastAsia" w:eastAsia="方正仿宋_GBK"/>
          <w:sz w:val="33"/>
          <w:szCs w:val="33"/>
          <w:lang w:eastAsia="zh-CN"/>
        </w:rPr>
        <w:t>是特定时期的一个工作，在</w:t>
      </w:r>
      <w:r>
        <w:rPr>
          <w:rFonts w:hint="eastAsia" w:eastAsia="方正仿宋_GBK"/>
          <w:sz w:val="33"/>
          <w:szCs w:val="33"/>
          <w:lang w:val="en-US" w:eastAsia="zh-CN"/>
        </w:rPr>
        <w:t>2022年县</w:t>
      </w:r>
      <w:r>
        <w:rPr>
          <w:rFonts w:eastAsia="方正仿宋_GBK"/>
          <w:sz w:val="33"/>
          <w:szCs w:val="33"/>
        </w:rPr>
        <w:t>财政</w:t>
      </w:r>
      <w:r>
        <w:rPr>
          <w:rFonts w:hint="eastAsia" w:eastAsia="方正仿宋_GBK"/>
          <w:sz w:val="33"/>
          <w:szCs w:val="33"/>
          <w:lang w:eastAsia="zh-CN"/>
        </w:rPr>
        <w:t>追加预算</w:t>
      </w:r>
      <w:r>
        <w:rPr>
          <w:rFonts w:hint="eastAsia" w:eastAsia="方正仿宋_GBK"/>
          <w:sz w:val="33"/>
          <w:szCs w:val="33"/>
          <w:lang w:val="en-US" w:eastAsia="zh-CN"/>
        </w:rPr>
        <w:t>19.43万元，县财政拨款</w:t>
      </w:r>
      <w:r>
        <w:rPr>
          <w:rFonts w:eastAsia="方正仿宋_GBK"/>
          <w:sz w:val="33"/>
          <w:szCs w:val="33"/>
        </w:rPr>
        <w:t>数为</w:t>
      </w:r>
      <w:r>
        <w:rPr>
          <w:rFonts w:hint="eastAsia" w:eastAsia="方正仿宋_GBK"/>
          <w:sz w:val="33"/>
          <w:szCs w:val="33"/>
          <w:lang w:val="en-US" w:eastAsia="zh-CN"/>
        </w:rPr>
        <w:t>19.43</w:t>
      </w:r>
      <w:r>
        <w:rPr>
          <w:rFonts w:eastAsia="方正仿宋_GBK"/>
          <w:sz w:val="33"/>
          <w:szCs w:val="33"/>
        </w:rPr>
        <w:t>万元。</w:t>
      </w:r>
    </w:p>
    <w:p w14:paraId="3194AEAA">
      <w:pPr>
        <w:spacing w:line="590" w:lineRule="exact"/>
        <w:ind w:firstLine="660" w:firstLineChars="200"/>
        <w:jc w:val="left"/>
        <w:rPr>
          <w:rFonts w:hint="eastAsia" w:eastAsia="方正仿宋_GBK"/>
          <w:sz w:val="33"/>
          <w:szCs w:val="33"/>
          <w:lang w:eastAsia="zh-CN"/>
        </w:rPr>
      </w:pPr>
      <w:r>
        <w:rPr>
          <w:rFonts w:ascii="方正楷体_GBK" w:eastAsia="方正楷体_GBK"/>
          <w:sz w:val="33"/>
          <w:szCs w:val="33"/>
        </w:rPr>
        <w:t>（二）项目绩效目标。</w:t>
      </w:r>
      <w:r>
        <w:rPr>
          <w:rFonts w:hint="eastAsia" w:eastAsia="方正仿宋_GBK"/>
          <w:sz w:val="33"/>
          <w:szCs w:val="33"/>
          <w:lang w:eastAsia="zh-CN"/>
        </w:rPr>
        <w:t>农业生产发展的要求，本辖区1</w:t>
      </w:r>
      <w:r>
        <w:rPr>
          <w:rFonts w:hint="eastAsia" w:eastAsia="方正仿宋_GBK"/>
          <w:sz w:val="33"/>
          <w:szCs w:val="33"/>
          <w:lang w:val="en-US" w:eastAsia="zh-CN"/>
        </w:rPr>
        <w:t>3</w:t>
      </w:r>
      <w:r>
        <w:rPr>
          <w:rFonts w:hint="eastAsia" w:eastAsia="方正仿宋_GBK"/>
          <w:sz w:val="33"/>
          <w:szCs w:val="33"/>
          <w:lang w:eastAsia="zh-CN"/>
        </w:rPr>
        <w:t>个行政村</w:t>
      </w:r>
      <w:r>
        <w:rPr>
          <w:rFonts w:hint="eastAsia" w:eastAsia="方正仿宋_GBK"/>
          <w:sz w:val="33"/>
          <w:szCs w:val="33"/>
          <w:lang w:val="en-US" w:eastAsia="zh-CN"/>
        </w:rPr>
        <w:t>农业生产顺利进行</w:t>
      </w:r>
      <w:r>
        <w:rPr>
          <w:rFonts w:hint="eastAsia" w:eastAsia="方正仿宋_GBK"/>
          <w:sz w:val="33"/>
          <w:szCs w:val="33"/>
          <w:lang w:eastAsia="zh-CN"/>
        </w:rPr>
        <w:t>。</w:t>
      </w:r>
    </w:p>
    <w:p w14:paraId="7147F624">
      <w:pPr>
        <w:spacing w:line="590" w:lineRule="exact"/>
        <w:ind w:firstLine="660" w:firstLineChars="200"/>
        <w:jc w:val="left"/>
        <w:rPr>
          <w:rFonts w:eastAsia="方正仿宋_GBK"/>
          <w:sz w:val="33"/>
          <w:szCs w:val="33"/>
        </w:rPr>
      </w:pPr>
      <w:r>
        <w:rPr>
          <w:rFonts w:ascii="方正楷体_GBK" w:eastAsia="方正楷体_GBK"/>
          <w:sz w:val="33"/>
          <w:szCs w:val="33"/>
        </w:rPr>
        <w:t>（三）项目资金申报相符性。</w:t>
      </w:r>
      <w:r>
        <w:rPr>
          <w:rFonts w:eastAsia="方正仿宋_GBK"/>
          <w:sz w:val="33"/>
          <w:szCs w:val="33"/>
        </w:rPr>
        <w:t>该项目申报内容与具体实施内容相符，申报目标合理可行。</w:t>
      </w:r>
    </w:p>
    <w:p w14:paraId="7955A457">
      <w:pPr>
        <w:spacing w:line="590" w:lineRule="exact"/>
        <w:rPr>
          <w:rFonts w:hint="eastAsia" w:ascii="方正黑体_GBK" w:eastAsia="方正黑体_GBK"/>
          <w:sz w:val="33"/>
          <w:szCs w:val="33"/>
        </w:rPr>
      </w:pPr>
      <w:r>
        <w:rPr>
          <w:rFonts w:hint="eastAsia" w:ascii="方正黑体_GBK" w:eastAsia="方正黑体_GBK"/>
          <w:sz w:val="33"/>
          <w:szCs w:val="33"/>
        </w:rPr>
        <w:t>二、项目实施及管理情况</w:t>
      </w:r>
    </w:p>
    <w:p w14:paraId="03908559">
      <w:pPr>
        <w:spacing w:line="590" w:lineRule="exact"/>
        <w:ind w:firstLine="660" w:firstLineChars="200"/>
        <w:rPr>
          <w:rFonts w:eastAsia="方正仿宋_GBK"/>
          <w:sz w:val="33"/>
          <w:szCs w:val="33"/>
        </w:rPr>
      </w:pPr>
      <w:r>
        <w:rPr>
          <w:rFonts w:ascii="方正楷体_GBK" w:eastAsia="方正楷体_GBK"/>
          <w:sz w:val="33"/>
          <w:szCs w:val="33"/>
        </w:rPr>
        <w:t>（一）资金计划、到位及使用情况。</w:t>
      </w:r>
      <w:r>
        <w:rPr>
          <w:rFonts w:hint="eastAsia" w:eastAsia="方正仿宋_GBK"/>
          <w:sz w:val="33"/>
          <w:szCs w:val="33"/>
          <w:lang w:eastAsia="zh-CN"/>
        </w:rPr>
        <w:t>2022</w:t>
      </w:r>
      <w:r>
        <w:rPr>
          <w:rFonts w:eastAsia="方正仿宋_GBK"/>
          <w:sz w:val="33"/>
          <w:szCs w:val="33"/>
        </w:rPr>
        <w:t>年县财政拨付该项目资金</w:t>
      </w:r>
      <w:r>
        <w:rPr>
          <w:rFonts w:hint="eastAsia" w:eastAsia="方正仿宋_GBK"/>
          <w:sz w:val="33"/>
          <w:szCs w:val="33"/>
          <w:lang w:val="en-US" w:eastAsia="zh-CN"/>
        </w:rPr>
        <w:t>19.43</w:t>
      </w:r>
      <w:r>
        <w:rPr>
          <w:rFonts w:eastAsia="方正仿宋_GBK"/>
          <w:sz w:val="33"/>
          <w:szCs w:val="33"/>
        </w:rPr>
        <w:t>万元，我办实际支付</w:t>
      </w:r>
      <w:r>
        <w:rPr>
          <w:rFonts w:hint="eastAsia" w:eastAsia="方正仿宋_GBK"/>
          <w:sz w:val="33"/>
          <w:szCs w:val="33"/>
          <w:lang w:val="en-US" w:eastAsia="zh-CN"/>
        </w:rPr>
        <w:t>19.43</w:t>
      </w:r>
      <w:r>
        <w:rPr>
          <w:rFonts w:eastAsia="方正仿宋_GBK"/>
          <w:sz w:val="33"/>
          <w:szCs w:val="33"/>
        </w:rPr>
        <w:t>万元，主要用于支付</w:t>
      </w:r>
      <w:r>
        <w:rPr>
          <w:rFonts w:hint="eastAsia" w:eastAsia="方正仿宋_GBK"/>
          <w:sz w:val="33"/>
          <w:szCs w:val="33"/>
          <w:lang w:val="en-US" w:eastAsia="zh-CN"/>
        </w:rPr>
        <w:t>农业生产要素保障、农业政策宣传和农业生产技术培训经费</w:t>
      </w:r>
      <w:r>
        <w:rPr>
          <w:rFonts w:eastAsia="方正仿宋_GBK"/>
          <w:sz w:val="33"/>
          <w:szCs w:val="33"/>
        </w:rPr>
        <w:t>。</w:t>
      </w:r>
    </w:p>
    <w:p w14:paraId="6675FCD5">
      <w:pPr>
        <w:spacing w:line="590" w:lineRule="exact"/>
        <w:ind w:firstLine="660" w:firstLineChars="200"/>
        <w:rPr>
          <w:rFonts w:eastAsia="方正仿宋_GBK"/>
          <w:sz w:val="33"/>
          <w:szCs w:val="33"/>
        </w:rPr>
      </w:pPr>
      <w:r>
        <w:rPr>
          <w:rFonts w:ascii="方正楷体_GBK" w:eastAsia="方正楷体_GBK"/>
          <w:sz w:val="33"/>
          <w:szCs w:val="33"/>
        </w:rPr>
        <w:t>（二）项目财务管理情况。</w:t>
      </w:r>
      <w:r>
        <w:rPr>
          <w:rFonts w:eastAsia="方正仿宋_GBK"/>
          <w:sz w:val="33"/>
          <w:szCs w:val="33"/>
        </w:rPr>
        <w:t>该项目收入支出纳入</w:t>
      </w:r>
      <w:r>
        <w:rPr>
          <w:rFonts w:hint="eastAsia" w:eastAsia="方正仿宋_GBK"/>
          <w:sz w:val="33"/>
          <w:szCs w:val="33"/>
          <w:lang w:eastAsia="zh-CN"/>
        </w:rPr>
        <w:t>裕民镇人民政府2022</w:t>
      </w:r>
      <w:r>
        <w:rPr>
          <w:rFonts w:eastAsia="方正仿宋_GBK"/>
          <w:sz w:val="33"/>
          <w:szCs w:val="33"/>
        </w:rPr>
        <w:t>年</w:t>
      </w:r>
      <w:r>
        <w:rPr>
          <w:rFonts w:hint="eastAsia" w:eastAsia="方正仿宋_GBK"/>
          <w:sz w:val="33"/>
          <w:szCs w:val="33"/>
          <w:lang w:eastAsia="zh-CN"/>
        </w:rPr>
        <w:t>机关</w:t>
      </w:r>
      <w:r>
        <w:rPr>
          <w:rFonts w:eastAsia="方正仿宋_GBK"/>
          <w:sz w:val="33"/>
          <w:szCs w:val="33"/>
        </w:rPr>
        <w:t>经费账统一管理，设立了</w:t>
      </w:r>
      <w:r>
        <w:rPr>
          <w:rFonts w:hint="eastAsia" w:eastAsia="方正仿宋_GBK"/>
          <w:sz w:val="33"/>
          <w:szCs w:val="33"/>
        </w:rPr>
        <w:t>“</w:t>
      </w:r>
      <w:r>
        <w:rPr>
          <w:rFonts w:hint="eastAsia" w:eastAsia="方正仿宋_GBK"/>
          <w:sz w:val="33"/>
          <w:szCs w:val="33"/>
          <w:lang w:eastAsia="zh-CN"/>
        </w:rPr>
        <w:t>农业生产发展支出</w:t>
      </w:r>
      <w:r>
        <w:rPr>
          <w:rFonts w:hint="eastAsia" w:eastAsia="方正仿宋_GBK"/>
          <w:sz w:val="33"/>
          <w:szCs w:val="33"/>
        </w:rPr>
        <w:t>项目”</w:t>
      </w:r>
      <w:r>
        <w:rPr>
          <w:rFonts w:eastAsia="方正仿宋_GBK"/>
          <w:sz w:val="33"/>
          <w:szCs w:val="33"/>
        </w:rPr>
        <w:t>专项科目进行核算。</w:t>
      </w:r>
    </w:p>
    <w:p w14:paraId="2CDEDE6B">
      <w:pPr>
        <w:spacing w:line="590" w:lineRule="exact"/>
        <w:ind w:firstLine="660" w:firstLineChars="200"/>
        <w:rPr>
          <w:rFonts w:eastAsia="方正仿宋_GBK"/>
          <w:sz w:val="33"/>
          <w:szCs w:val="33"/>
        </w:rPr>
      </w:pPr>
      <w:r>
        <w:rPr>
          <w:rFonts w:ascii="方正楷体_GBK" w:eastAsia="方正楷体_GBK"/>
          <w:sz w:val="33"/>
          <w:szCs w:val="33"/>
        </w:rPr>
        <w:t>（三）项目组织实施情况。</w:t>
      </w:r>
      <w:r>
        <w:rPr>
          <w:rFonts w:eastAsia="方正仿宋_GBK"/>
          <w:sz w:val="33"/>
          <w:szCs w:val="33"/>
        </w:rPr>
        <w:t>该项目具体由</w:t>
      </w:r>
      <w:r>
        <w:rPr>
          <w:rFonts w:hint="eastAsia" w:eastAsia="方正仿宋_GBK"/>
          <w:sz w:val="33"/>
          <w:szCs w:val="33"/>
          <w:lang w:eastAsia="zh-CN"/>
        </w:rPr>
        <w:t>裕民镇人民政府组织</w:t>
      </w:r>
      <w:r>
        <w:rPr>
          <w:rFonts w:eastAsia="方正仿宋_GBK"/>
          <w:sz w:val="33"/>
          <w:szCs w:val="33"/>
        </w:rPr>
        <w:t>实施。</w:t>
      </w:r>
      <w:r>
        <w:rPr>
          <w:rFonts w:hint="eastAsia" w:eastAsia="方正仿宋_GBK"/>
          <w:sz w:val="33"/>
          <w:szCs w:val="33"/>
          <w:lang w:eastAsia="zh-CN"/>
        </w:rPr>
        <w:t>负责完成辖区</w:t>
      </w:r>
      <w:r>
        <w:rPr>
          <w:rFonts w:hint="eastAsia" w:eastAsia="方正仿宋_GBK"/>
          <w:sz w:val="33"/>
          <w:szCs w:val="33"/>
          <w:lang w:val="en-US" w:eastAsia="zh-CN"/>
        </w:rPr>
        <w:t>全年农业生产任务</w:t>
      </w:r>
      <w:r>
        <w:rPr>
          <w:rFonts w:eastAsia="方正仿宋_GBK"/>
          <w:sz w:val="33"/>
          <w:szCs w:val="33"/>
        </w:rPr>
        <w:t>。</w:t>
      </w:r>
    </w:p>
    <w:p w14:paraId="7007938D">
      <w:pPr>
        <w:spacing w:line="590" w:lineRule="exact"/>
        <w:rPr>
          <w:rFonts w:ascii="方正黑体_GBK" w:eastAsia="方正黑体_GBK"/>
          <w:sz w:val="33"/>
          <w:szCs w:val="33"/>
        </w:rPr>
      </w:pPr>
      <w:r>
        <w:rPr>
          <w:rFonts w:ascii="方正黑体_GBK" w:eastAsia="方正黑体_GBK"/>
          <w:sz w:val="33"/>
          <w:szCs w:val="33"/>
        </w:rPr>
        <w:t>三、项目绩效情况</w:t>
      </w:r>
    </w:p>
    <w:p w14:paraId="5EDF49C3">
      <w:pPr>
        <w:spacing w:line="590" w:lineRule="exact"/>
        <w:ind w:firstLine="660" w:firstLineChars="200"/>
        <w:rPr>
          <w:rFonts w:hint="eastAsia" w:eastAsia="方正仿宋_GBK"/>
          <w:sz w:val="33"/>
          <w:szCs w:val="33"/>
          <w:lang w:val="en-US" w:eastAsia="zh-CN"/>
        </w:rPr>
      </w:pPr>
      <w:r>
        <w:rPr>
          <w:rFonts w:hint="eastAsia" w:ascii="方正楷体_GBK" w:eastAsia="方正楷体_GBK"/>
          <w:sz w:val="33"/>
          <w:szCs w:val="33"/>
        </w:rPr>
        <w:t>（一）项目完成情况</w:t>
      </w:r>
      <w:r>
        <w:rPr>
          <w:rFonts w:hint="eastAsia" w:ascii="方正楷体_GBK" w:eastAsia="方正楷体_GBK"/>
          <w:sz w:val="33"/>
          <w:szCs w:val="33"/>
          <w:lang w:eastAsia="zh-CN"/>
        </w:rPr>
        <w:t>。</w:t>
      </w:r>
      <w:r>
        <w:rPr>
          <w:rFonts w:hint="eastAsia" w:eastAsia="方正仿宋_GBK"/>
          <w:sz w:val="33"/>
          <w:szCs w:val="33"/>
          <w:lang w:val="en-US" w:eastAsia="zh-CN"/>
        </w:rPr>
        <w:t>农业生产</w:t>
      </w:r>
      <w:r>
        <w:rPr>
          <w:rFonts w:hint="eastAsia" w:eastAsia="方正仿宋_GBK"/>
          <w:sz w:val="33"/>
          <w:szCs w:val="33"/>
          <w:lang w:eastAsia="zh-CN"/>
        </w:rPr>
        <w:t>期间，及时保障了</w:t>
      </w:r>
      <w:r>
        <w:rPr>
          <w:rFonts w:hint="eastAsia" w:eastAsia="方正仿宋_GBK"/>
          <w:sz w:val="33"/>
          <w:szCs w:val="33"/>
          <w:lang w:val="en-US" w:eastAsia="zh-CN"/>
        </w:rPr>
        <w:t>农业生产所需物资保障。</w:t>
      </w:r>
    </w:p>
    <w:p w14:paraId="7D774AF9">
      <w:pPr>
        <w:spacing w:line="590" w:lineRule="exact"/>
        <w:ind w:firstLine="660" w:firstLineChars="200"/>
        <w:rPr>
          <w:rFonts w:hint="eastAsia" w:eastAsia="方正仿宋_GBK"/>
          <w:sz w:val="33"/>
          <w:szCs w:val="33"/>
        </w:rPr>
      </w:pPr>
      <w:r>
        <w:rPr>
          <w:rFonts w:hint="eastAsia" w:ascii="方正楷体_GBK" w:eastAsia="方正楷体_GBK"/>
          <w:sz w:val="33"/>
          <w:szCs w:val="33"/>
        </w:rPr>
        <w:t>（二）</w:t>
      </w:r>
      <w:r>
        <w:rPr>
          <w:rFonts w:ascii="方正楷体_GBK" w:eastAsia="方正楷体_GBK"/>
          <w:sz w:val="33"/>
          <w:szCs w:val="33"/>
        </w:rPr>
        <w:t>项目效益情况。</w:t>
      </w:r>
      <w:r>
        <w:rPr>
          <w:rFonts w:hint="eastAsia" w:eastAsia="方正仿宋_GBK"/>
          <w:sz w:val="33"/>
          <w:szCs w:val="33"/>
        </w:rPr>
        <w:t>通过努力，</w:t>
      </w:r>
      <w:r>
        <w:rPr>
          <w:rFonts w:hint="eastAsia" w:eastAsia="方正仿宋_GBK"/>
          <w:sz w:val="33"/>
          <w:szCs w:val="33"/>
          <w:lang w:eastAsia="zh-CN"/>
        </w:rPr>
        <w:t>裕民镇人民政府</w:t>
      </w:r>
      <w:r>
        <w:rPr>
          <w:rFonts w:hint="eastAsia" w:eastAsia="方正仿宋_GBK"/>
          <w:sz w:val="33"/>
          <w:szCs w:val="33"/>
        </w:rPr>
        <w:t>辖区内</w:t>
      </w:r>
      <w:r>
        <w:rPr>
          <w:rFonts w:hint="eastAsia" w:eastAsia="方正仿宋_GBK"/>
          <w:sz w:val="33"/>
          <w:szCs w:val="33"/>
          <w:lang w:eastAsia="zh-CN"/>
        </w:rPr>
        <w:t>2022</w:t>
      </w:r>
      <w:r>
        <w:rPr>
          <w:rFonts w:hint="eastAsia" w:eastAsia="方正仿宋_GBK"/>
          <w:sz w:val="33"/>
          <w:szCs w:val="33"/>
        </w:rPr>
        <w:t>年</w:t>
      </w:r>
      <w:r>
        <w:rPr>
          <w:rFonts w:hint="eastAsia" w:eastAsia="方正仿宋_GBK"/>
          <w:sz w:val="33"/>
          <w:szCs w:val="33"/>
          <w:lang w:val="en-US" w:eastAsia="zh-CN"/>
        </w:rPr>
        <w:t>保障了农业生产</w:t>
      </w:r>
      <w:r>
        <w:rPr>
          <w:rFonts w:hint="eastAsia" w:eastAsia="方正仿宋_GBK"/>
          <w:sz w:val="33"/>
          <w:szCs w:val="33"/>
          <w:lang w:eastAsia="zh-CN"/>
        </w:rPr>
        <w:t>未受到灾害</w:t>
      </w:r>
      <w:r>
        <w:rPr>
          <w:rFonts w:hint="eastAsia" w:eastAsia="方正仿宋_GBK"/>
          <w:sz w:val="33"/>
          <w:szCs w:val="33"/>
        </w:rPr>
        <w:t>的影响，</w:t>
      </w:r>
    </w:p>
    <w:p w14:paraId="058CCC05">
      <w:pPr>
        <w:spacing w:line="590" w:lineRule="exact"/>
        <w:ind w:firstLine="660" w:firstLineChars="200"/>
        <w:rPr>
          <w:rFonts w:eastAsia="方正仿宋_GBK"/>
          <w:sz w:val="33"/>
          <w:szCs w:val="33"/>
        </w:rPr>
      </w:pPr>
      <w:r>
        <w:rPr>
          <w:rFonts w:hint="eastAsia" w:ascii="方正楷体_GBK" w:eastAsia="方正楷体_GBK"/>
          <w:sz w:val="33"/>
          <w:szCs w:val="33"/>
          <w:lang w:eastAsia="zh-CN"/>
        </w:rPr>
        <w:t>（三）自评结果</w:t>
      </w:r>
      <w:r>
        <w:rPr>
          <w:rFonts w:hint="eastAsia" w:eastAsia="方正仿宋_GBK"/>
          <w:sz w:val="33"/>
          <w:szCs w:val="33"/>
          <w:lang w:eastAsia="zh-CN"/>
        </w:rPr>
        <w:t>。该项目</w:t>
      </w:r>
      <w:r>
        <w:rPr>
          <w:rFonts w:hint="eastAsia" w:eastAsia="方正仿宋_GBK"/>
          <w:sz w:val="33"/>
          <w:szCs w:val="33"/>
        </w:rPr>
        <w:t>经测评服务对象满意率达9</w:t>
      </w:r>
      <w:r>
        <w:rPr>
          <w:rFonts w:hint="eastAsia" w:eastAsia="方正仿宋_GBK"/>
          <w:sz w:val="33"/>
          <w:szCs w:val="33"/>
          <w:lang w:val="en-US" w:eastAsia="zh-CN"/>
        </w:rPr>
        <w:t>9</w:t>
      </w:r>
      <w:r>
        <w:rPr>
          <w:rFonts w:hint="eastAsia" w:eastAsia="方正仿宋_GBK"/>
          <w:sz w:val="33"/>
          <w:szCs w:val="33"/>
        </w:rPr>
        <w:t>%。</w:t>
      </w:r>
    </w:p>
    <w:p w14:paraId="10233481">
      <w:pPr>
        <w:spacing w:line="590" w:lineRule="exact"/>
        <w:ind w:firstLine="330" w:firstLineChars="100"/>
        <w:jc w:val="left"/>
        <w:rPr>
          <w:rFonts w:hint="eastAsia" w:ascii="方正黑体_GBK" w:eastAsia="方正黑体_GBK"/>
          <w:sz w:val="33"/>
          <w:szCs w:val="33"/>
        </w:rPr>
      </w:pPr>
      <w:r>
        <w:rPr>
          <w:rFonts w:hint="eastAsia" w:ascii="方正黑体_GBK" w:eastAsia="方正黑体_GBK"/>
          <w:sz w:val="33"/>
          <w:szCs w:val="33"/>
        </w:rPr>
        <w:t xml:space="preserve"> 四、问题及建议</w:t>
      </w:r>
    </w:p>
    <w:p w14:paraId="50618198">
      <w:pPr>
        <w:spacing w:line="600" w:lineRule="exact"/>
        <w:ind w:firstLine="660" w:firstLineChars="200"/>
        <w:jc w:val="both"/>
        <w:outlineLvl w:val="0"/>
        <w:rPr>
          <w:rFonts w:hint="eastAsia" w:ascii="方正小标宋_GBK" w:hAnsi="方正小标宋_GBK" w:eastAsia="方正小标宋_GBK" w:cs="方正小标宋_GBK"/>
          <w:sz w:val="44"/>
          <w:szCs w:val="44"/>
          <w:lang w:eastAsia="zh-CN"/>
        </w:rPr>
      </w:pPr>
      <w:r>
        <w:rPr>
          <w:rFonts w:hint="eastAsia" w:eastAsia="方正仿宋_GBK"/>
          <w:sz w:val="33"/>
          <w:szCs w:val="33"/>
          <w:lang w:eastAsia="zh-CN"/>
        </w:rPr>
        <w:t>没有什么问题和建议。</w:t>
      </w:r>
    </w:p>
    <w:p w14:paraId="010725FF">
      <w:pPr>
        <w:spacing w:line="600" w:lineRule="exact"/>
        <w:jc w:val="center"/>
        <w:outlineLvl w:val="0"/>
        <w:rPr>
          <w:rFonts w:hint="eastAsia" w:ascii="方正小标宋_GBK" w:hAnsi="方正小标宋_GBK" w:eastAsia="方正小标宋_GBK" w:cs="方正小标宋_GBK"/>
          <w:sz w:val="44"/>
          <w:szCs w:val="44"/>
        </w:rPr>
      </w:pPr>
    </w:p>
    <w:p w14:paraId="2AA83909">
      <w:pPr>
        <w:spacing w:line="600" w:lineRule="exact"/>
        <w:jc w:val="center"/>
        <w:outlineLvl w:val="0"/>
        <w:rPr>
          <w:rFonts w:hint="eastAsia" w:ascii="方正小标宋_GBK" w:hAnsi="方正小标宋_GBK" w:eastAsia="方正小标宋_GBK" w:cs="方正小标宋_GBK"/>
          <w:sz w:val="44"/>
          <w:szCs w:val="44"/>
        </w:rPr>
      </w:pPr>
    </w:p>
    <w:tbl>
      <w:tblPr>
        <w:tblStyle w:val="14"/>
        <w:tblpPr w:leftFromText="180" w:rightFromText="180" w:vertAnchor="text" w:horzAnchor="page" w:tblpX="1824" w:tblpY="61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8"/>
        <w:gridCol w:w="887"/>
        <w:gridCol w:w="786"/>
        <w:gridCol w:w="1076"/>
        <w:gridCol w:w="503"/>
        <w:gridCol w:w="570"/>
        <w:gridCol w:w="503"/>
        <w:gridCol w:w="1018"/>
        <w:gridCol w:w="713"/>
        <w:gridCol w:w="713"/>
        <w:gridCol w:w="905"/>
      </w:tblGrid>
      <w:tr w14:paraId="2F9D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14:paraId="53A915C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部门预算项目支出绩效自评表（2022年度）</w:t>
            </w:r>
          </w:p>
        </w:tc>
      </w:tr>
      <w:tr w14:paraId="055F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5403E40">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2A08A963">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农业生产发展</w:t>
            </w:r>
          </w:p>
        </w:tc>
      </w:tr>
      <w:tr w14:paraId="4FEF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6F14CF8">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12DED7AA">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岳池县</w:t>
            </w:r>
            <w:r>
              <w:rPr>
                <w:rFonts w:hint="eastAsia" w:cs="Times New Roman"/>
                <w:i w:val="0"/>
                <w:iCs w:val="0"/>
                <w:color w:val="000000"/>
                <w:sz w:val="21"/>
                <w:szCs w:val="21"/>
                <w:u w:val="none"/>
                <w:lang w:val="en-US" w:eastAsia="zh-CN"/>
              </w:rPr>
              <w:t>裕民</w:t>
            </w:r>
            <w:r>
              <w:rPr>
                <w:rFonts w:hint="default" w:ascii="Times New Roman" w:hAnsi="Times New Roman" w:eastAsia="宋体" w:cs="Times New Roman"/>
                <w:i w:val="0"/>
                <w:iCs w:val="0"/>
                <w:color w:val="000000"/>
                <w:sz w:val="21"/>
                <w:szCs w:val="21"/>
                <w:u w:val="none"/>
                <w:lang w:val="en-US" w:eastAsia="zh-CN"/>
              </w:rPr>
              <w:t>镇人民政府</w:t>
            </w:r>
          </w:p>
        </w:tc>
        <w:tc>
          <w:tcPr>
            <w:tcW w:w="0" w:type="auto"/>
            <w:tcBorders>
              <w:top w:val="nil"/>
              <w:left w:val="nil"/>
              <w:bottom w:val="nil"/>
              <w:right w:val="nil"/>
            </w:tcBorders>
            <w:noWrap w:val="0"/>
            <w:vAlign w:val="center"/>
          </w:tcPr>
          <w:p w14:paraId="1A626568">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3CAF0F9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岳池县</w:t>
            </w:r>
            <w:r>
              <w:rPr>
                <w:rFonts w:hint="eastAsia" w:cs="Times New Roman"/>
                <w:i w:val="0"/>
                <w:iCs w:val="0"/>
                <w:color w:val="000000"/>
                <w:sz w:val="21"/>
                <w:szCs w:val="21"/>
                <w:u w:val="none"/>
                <w:lang w:val="en-US" w:eastAsia="zh-CN"/>
              </w:rPr>
              <w:t>裕民</w:t>
            </w:r>
            <w:r>
              <w:rPr>
                <w:rFonts w:hint="default" w:ascii="Times New Roman" w:hAnsi="Times New Roman" w:eastAsia="宋体" w:cs="Times New Roman"/>
                <w:i w:val="0"/>
                <w:iCs w:val="0"/>
                <w:color w:val="000000"/>
                <w:sz w:val="21"/>
                <w:szCs w:val="21"/>
                <w:u w:val="none"/>
                <w:lang w:val="en-US" w:eastAsia="zh-CN"/>
              </w:rPr>
              <w:t>镇人民政府</w:t>
            </w:r>
          </w:p>
        </w:tc>
      </w:tr>
      <w:tr w14:paraId="06A2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725A1F0">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A2DA657">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0B10B04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4833F1A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年度目标完成情况</w:t>
            </w:r>
          </w:p>
        </w:tc>
      </w:tr>
      <w:tr w14:paraId="5203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781DFB">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D23C4F">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480C9F9C">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根据年度工作安排和财政预算批复，有序开展辖区内地质灾害预防和治理工作。</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6F88B3FD">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项目整体情况良好，达到了预期主要的经济和社会效益。截至年终该项目内容已全部完成，完成目标任务量100%。</w:t>
            </w:r>
          </w:p>
        </w:tc>
      </w:tr>
      <w:tr w14:paraId="49B7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D044DE">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21786D">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07924E4F">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该项目资金办公经费按乡镇财务管理制度，凭票据到财政所报销。在项目实施过程中，严格执行财经制度和单位内控制度，一事一议，先审批后实施，在资金使用过程中，实施流程合理合法合规。</w:t>
            </w:r>
          </w:p>
        </w:tc>
      </w:tr>
      <w:tr w14:paraId="74DC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406AA6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56E75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9809D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223B8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E2AD38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224AA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A8CF3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0329E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8A124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原因</w:t>
            </w:r>
          </w:p>
        </w:tc>
      </w:tr>
      <w:tr w14:paraId="0FA9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51D5FF">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7F19E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49B2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19.43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AC2A4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19.43</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C5EB98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19.43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EFDB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EC9AF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419227">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06F5EAC">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p>
        </w:tc>
      </w:tr>
      <w:tr w14:paraId="0B0D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AD17D2">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98FF8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7EF39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kern w:val="2"/>
                <w:sz w:val="21"/>
                <w:szCs w:val="21"/>
                <w:u w:val="none"/>
                <w:lang w:val="en-US" w:eastAsia="zh-CN" w:bidi="ar-SA"/>
              </w:rPr>
              <w:t>19.43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F264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kern w:val="2"/>
                <w:sz w:val="21"/>
                <w:szCs w:val="21"/>
                <w:u w:val="none"/>
                <w:lang w:val="en-US" w:eastAsia="zh-CN" w:bidi="ar-SA"/>
              </w:rPr>
              <w:t>19.43</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0BE7BAC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kern w:val="2"/>
                <w:sz w:val="21"/>
                <w:szCs w:val="21"/>
                <w:u w:val="none"/>
                <w:lang w:val="en-US" w:eastAsia="zh-CN" w:bidi="ar-SA"/>
              </w:rPr>
              <w:t>19.43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93151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D23C8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BD644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895CF3">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032C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20EBCF">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84F46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2EBF9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B4924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6560EC9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21AF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F9BC7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353F9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B6C6EE">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71F0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AF6F33">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DE349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84E6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2E403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4531DD9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9E612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E3120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639BB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8435ED">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07F1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CB996D">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B93E8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D16B7B">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76B61E">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3339F630">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BEA250">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6DB68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82452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6D3FDA">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6AFA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D4A8D7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1C5C3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7F9AF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101C5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B7013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0D8A7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C432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40659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D7799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98FF2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51203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未完成原因分析</w:t>
            </w:r>
          </w:p>
        </w:tc>
      </w:tr>
      <w:tr w14:paraId="5DB6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D1A9FE">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77D6A6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E37E66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61470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02470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65DAD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2D215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44134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0D5A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08FBB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3A641C">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19DD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A675C2">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6E7A4B">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AA2657">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F3AFD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6D0A5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25AFB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F0BB2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506F7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09D83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418B3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FC28F1">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75F9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859FCB">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A853B8">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98E57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B0E45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按时发放率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48408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A22F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54716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99E2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E386B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61E0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C84757">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3193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0FCF19">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C9775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62B0C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3028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结余率（计算方法为：结余数/预算数）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8291D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1D9F7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E80A3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524F5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70401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36CFF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C971A5">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1065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2F38071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D8782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DFBB3C">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71AA52">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53D8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8E6BE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6A751F1F">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提高了辖区内地质灾害防治的工作水平，成效显著，社会效益良好，服务群众满意度达98%。</w:t>
            </w:r>
          </w:p>
        </w:tc>
      </w:tr>
      <w:tr w14:paraId="2972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E00955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2711A9C2">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宋体" w:cs="Times New Roman"/>
                <w:i w:val="0"/>
                <w:iCs w:val="0"/>
                <w:color w:val="000000"/>
                <w:sz w:val="21"/>
                <w:szCs w:val="21"/>
                <w:u w:val="none"/>
                <w:lang w:eastAsia="zh-CN"/>
              </w:rPr>
            </w:pPr>
            <w:r>
              <w:rPr>
                <w:rFonts w:hint="eastAsia" w:cs="Times New Roman"/>
                <w:i w:val="0"/>
                <w:iCs w:val="0"/>
                <w:color w:val="000000"/>
                <w:sz w:val="21"/>
                <w:szCs w:val="21"/>
                <w:u w:val="none"/>
                <w:lang w:val="en-US" w:eastAsia="zh-CN"/>
              </w:rPr>
              <w:t>无</w:t>
            </w:r>
          </w:p>
        </w:tc>
      </w:tr>
      <w:tr w14:paraId="555C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75290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4E75484C">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加强对项目资金的监督、管理，按期完成任务，取得预期成效，科学合理预算项目资金，提高资金使用效益。</w:t>
            </w:r>
          </w:p>
        </w:tc>
      </w:tr>
      <w:tr w14:paraId="5D04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64B049E1">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项目负责人：</w:t>
            </w:r>
            <w:r>
              <w:rPr>
                <w:rFonts w:hint="eastAsia" w:cs="Times New Roman"/>
                <w:i w:val="0"/>
                <w:iCs w:val="0"/>
                <w:color w:val="000000"/>
                <w:kern w:val="0"/>
                <w:sz w:val="21"/>
                <w:szCs w:val="21"/>
                <w:u w:val="none"/>
                <w:lang w:val="en-US" w:eastAsia="zh-CN" w:bidi="ar"/>
              </w:rPr>
              <w:t>彭恒</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3ADB889A">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财务负责人：</w:t>
            </w:r>
            <w:r>
              <w:rPr>
                <w:rFonts w:hint="eastAsia" w:cs="Times New Roman"/>
                <w:i w:val="0"/>
                <w:iCs w:val="0"/>
                <w:color w:val="000000"/>
                <w:kern w:val="0"/>
                <w:sz w:val="21"/>
                <w:szCs w:val="21"/>
                <w:u w:val="none"/>
                <w:lang w:val="en-US" w:eastAsia="zh-CN" w:bidi="ar"/>
              </w:rPr>
              <w:t>陈宗海</w:t>
            </w:r>
          </w:p>
        </w:tc>
      </w:tr>
    </w:tbl>
    <w:p w14:paraId="6230CF05">
      <w:pPr>
        <w:spacing w:line="600" w:lineRule="exact"/>
        <w:jc w:val="center"/>
        <w:outlineLvl w:val="0"/>
        <w:rPr>
          <w:rFonts w:hint="eastAsia" w:ascii="方正小标宋_GBK" w:hAnsi="方正小标宋_GBK" w:eastAsia="方正小标宋_GBK" w:cs="方正小标宋_GBK"/>
          <w:sz w:val="44"/>
          <w:szCs w:val="44"/>
          <w:lang w:eastAsia="zh-CN"/>
        </w:rPr>
      </w:pPr>
    </w:p>
    <w:p w14:paraId="105D59B4">
      <w:pPr>
        <w:spacing w:line="600" w:lineRule="exact"/>
        <w:jc w:val="center"/>
        <w:outlineLvl w:val="0"/>
        <w:rPr>
          <w:rFonts w:hint="eastAsia" w:ascii="方正小标宋_GBK" w:hAnsi="方正小标宋_GBK" w:eastAsia="方正小标宋_GBK" w:cs="方正小标宋_GBK"/>
          <w:sz w:val="44"/>
          <w:szCs w:val="44"/>
          <w:lang w:eastAsia="zh-CN"/>
        </w:rPr>
      </w:pPr>
    </w:p>
    <w:p w14:paraId="3BAB93FB">
      <w:pPr>
        <w:spacing w:line="600" w:lineRule="exact"/>
        <w:jc w:val="both"/>
        <w:outlineLvl w:val="0"/>
        <w:rPr>
          <w:rFonts w:hint="eastAsia" w:ascii="方正小标宋_GBK" w:hAnsi="方正小标宋_GBK" w:eastAsia="方正小标宋_GBK" w:cs="方正小标宋_GBK"/>
          <w:sz w:val="44"/>
          <w:szCs w:val="44"/>
          <w:lang w:eastAsia="zh-CN"/>
        </w:rPr>
      </w:pPr>
    </w:p>
    <w:p w14:paraId="27F6BE16">
      <w:pPr>
        <w:spacing w:line="600" w:lineRule="exact"/>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岳池县裕民镇人民政府其他水利支出项目2022年绩效评价报告</w:t>
      </w:r>
    </w:p>
    <w:p w14:paraId="73861822">
      <w:pPr>
        <w:pStyle w:val="2"/>
        <w:rPr>
          <w:rFonts w:hint="eastAsia"/>
          <w:lang w:eastAsia="zh-CN"/>
        </w:rPr>
      </w:pPr>
    </w:p>
    <w:p w14:paraId="0EBAF54D">
      <w:pPr>
        <w:spacing w:line="590" w:lineRule="exact"/>
        <w:jc w:val="left"/>
        <w:rPr>
          <w:rFonts w:hint="eastAsia" w:ascii="方正黑体_GBK" w:eastAsia="方正黑体_GBK"/>
          <w:sz w:val="33"/>
          <w:szCs w:val="33"/>
        </w:rPr>
      </w:pPr>
      <w:r>
        <w:rPr>
          <w:rFonts w:hint="eastAsia" w:ascii="方正黑体_GBK" w:eastAsia="方正黑体_GBK"/>
          <w:sz w:val="33"/>
          <w:szCs w:val="33"/>
        </w:rPr>
        <w:t>一、项目概况</w:t>
      </w:r>
    </w:p>
    <w:p w14:paraId="4A6EC8D7">
      <w:pPr>
        <w:spacing w:line="590" w:lineRule="exact"/>
        <w:ind w:firstLine="660" w:firstLineChars="200"/>
        <w:jc w:val="left"/>
        <w:rPr>
          <w:rFonts w:eastAsia="方正仿宋_GBK"/>
          <w:sz w:val="33"/>
          <w:szCs w:val="33"/>
        </w:rPr>
      </w:pPr>
      <w:r>
        <w:rPr>
          <w:rFonts w:hint="eastAsia" w:ascii="方正楷体_GBK" w:eastAsia="方正楷体_GBK"/>
          <w:sz w:val="33"/>
          <w:szCs w:val="33"/>
        </w:rPr>
        <w:t>（一）项目资金申报及批复。</w:t>
      </w:r>
      <w:r>
        <w:rPr>
          <w:rFonts w:hint="eastAsia" w:eastAsia="方正仿宋_GBK"/>
          <w:sz w:val="33"/>
          <w:szCs w:val="33"/>
          <w:lang w:eastAsia="zh-CN"/>
        </w:rPr>
        <w:t>其他水利支出项目</w:t>
      </w:r>
      <w:r>
        <w:rPr>
          <w:rFonts w:eastAsia="方正仿宋_GBK"/>
          <w:sz w:val="33"/>
          <w:szCs w:val="33"/>
        </w:rPr>
        <w:t>，</w:t>
      </w:r>
      <w:r>
        <w:rPr>
          <w:rFonts w:hint="eastAsia" w:eastAsia="方正仿宋_GBK"/>
          <w:sz w:val="33"/>
          <w:szCs w:val="33"/>
          <w:lang w:eastAsia="zh-CN"/>
        </w:rPr>
        <w:t>是特定时期的一个工作，在</w:t>
      </w:r>
      <w:r>
        <w:rPr>
          <w:rFonts w:hint="eastAsia" w:eastAsia="方正仿宋_GBK"/>
          <w:sz w:val="33"/>
          <w:szCs w:val="33"/>
          <w:lang w:val="en-US" w:eastAsia="zh-CN"/>
        </w:rPr>
        <w:t>2022年县</w:t>
      </w:r>
      <w:r>
        <w:rPr>
          <w:rFonts w:eastAsia="方正仿宋_GBK"/>
          <w:sz w:val="33"/>
          <w:szCs w:val="33"/>
        </w:rPr>
        <w:t>财政</w:t>
      </w:r>
      <w:r>
        <w:rPr>
          <w:rFonts w:hint="eastAsia" w:eastAsia="方正仿宋_GBK"/>
          <w:sz w:val="33"/>
          <w:szCs w:val="33"/>
          <w:lang w:eastAsia="zh-CN"/>
        </w:rPr>
        <w:t>追加预算</w:t>
      </w:r>
      <w:r>
        <w:rPr>
          <w:rFonts w:hint="eastAsia" w:eastAsia="方正仿宋_GBK"/>
          <w:sz w:val="33"/>
          <w:szCs w:val="33"/>
          <w:lang w:val="en-US" w:eastAsia="zh-CN"/>
        </w:rPr>
        <w:t>15万元，县财政拨款</w:t>
      </w:r>
      <w:r>
        <w:rPr>
          <w:rFonts w:eastAsia="方正仿宋_GBK"/>
          <w:sz w:val="33"/>
          <w:szCs w:val="33"/>
        </w:rPr>
        <w:t>数为</w:t>
      </w:r>
      <w:r>
        <w:rPr>
          <w:rFonts w:hint="eastAsia" w:eastAsia="方正仿宋_GBK"/>
          <w:sz w:val="33"/>
          <w:szCs w:val="33"/>
          <w:lang w:val="en-US" w:eastAsia="zh-CN"/>
        </w:rPr>
        <w:t>15</w:t>
      </w:r>
      <w:r>
        <w:rPr>
          <w:rFonts w:eastAsia="方正仿宋_GBK"/>
          <w:sz w:val="33"/>
          <w:szCs w:val="33"/>
        </w:rPr>
        <w:t>万元。</w:t>
      </w:r>
    </w:p>
    <w:p w14:paraId="55B113B3">
      <w:pPr>
        <w:spacing w:line="590" w:lineRule="exact"/>
        <w:ind w:firstLine="660" w:firstLineChars="200"/>
        <w:jc w:val="left"/>
        <w:rPr>
          <w:rFonts w:hint="eastAsia" w:eastAsia="方正仿宋_GBK"/>
          <w:sz w:val="33"/>
          <w:szCs w:val="33"/>
          <w:lang w:eastAsia="zh-CN"/>
        </w:rPr>
      </w:pPr>
      <w:r>
        <w:rPr>
          <w:rFonts w:ascii="方正楷体_GBK" w:eastAsia="方正楷体_GBK"/>
          <w:sz w:val="33"/>
          <w:szCs w:val="33"/>
        </w:rPr>
        <w:t>（二）项目绩效目标。</w:t>
      </w:r>
      <w:r>
        <w:rPr>
          <w:rFonts w:hint="eastAsia" w:eastAsia="方正仿宋_GBK"/>
          <w:sz w:val="33"/>
          <w:szCs w:val="33"/>
          <w:lang w:eastAsia="zh-CN"/>
        </w:rPr>
        <w:t>按</w:t>
      </w:r>
      <w:r>
        <w:rPr>
          <w:rFonts w:hint="eastAsia" w:eastAsia="方正仿宋_GBK"/>
          <w:sz w:val="33"/>
          <w:szCs w:val="33"/>
          <w:lang w:val="en-US" w:eastAsia="zh-CN"/>
        </w:rPr>
        <w:t>农业生产工作</w:t>
      </w:r>
      <w:r>
        <w:rPr>
          <w:rFonts w:hint="eastAsia" w:eastAsia="方正仿宋_GBK"/>
          <w:sz w:val="33"/>
          <w:szCs w:val="33"/>
          <w:lang w:eastAsia="zh-CN"/>
        </w:rPr>
        <w:t>的要求，本辖区1</w:t>
      </w:r>
      <w:r>
        <w:rPr>
          <w:rFonts w:hint="eastAsia" w:eastAsia="方正仿宋_GBK"/>
          <w:sz w:val="33"/>
          <w:szCs w:val="33"/>
          <w:lang w:val="en-US" w:eastAsia="zh-CN"/>
        </w:rPr>
        <w:t>3</w:t>
      </w:r>
      <w:r>
        <w:rPr>
          <w:rFonts w:hint="eastAsia" w:eastAsia="方正仿宋_GBK"/>
          <w:sz w:val="33"/>
          <w:szCs w:val="33"/>
          <w:lang w:eastAsia="zh-CN"/>
        </w:rPr>
        <w:t>个行政村、</w:t>
      </w:r>
      <w:r>
        <w:rPr>
          <w:rFonts w:hint="eastAsia" w:eastAsia="方正仿宋_GBK"/>
          <w:sz w:val="33"/>
          <w:szCs w:val="33"/>
          <w:lang w:val="en-US" w:eastAsia="zh-CN"/>
        </w:rPr>
        <w:t>1</w:t>
      </w:r>
      <w:r>
        <w:rPr>
          <w:rFonts w:hint="eastAsia" w:eastAsia="方正仿宋_GBK"/>
          <w:sz w:val="33"/>
          <w:szCs w:val="33"/>
          <w:lang w:eastAsia="zh-CN"/>
        </w:rPr>
        <w:t>个社区不出现</w:t>
      </w:r>
      <w:r>
        <w:rPr>
          <w:rFonts w:hint="eastAsia" w:eastAsia="方正仿宋_GBK"/>
          <w:sz w:val="33"/>
          <w:szCs w:val="33"/>
          <w:lang w:val="en-US" w:eastAsia="zh-CN"/>
        </w:rPr>
        <w:t>农业缺水情况</w:t>
      </w:r>
      <w:r>
        <w:rPr>
          <w:rFonts w:hint="eastAsia" w:eastAsia="方正仿宋_GBK"/>
          <w:sz w:val="33"/>
          <w:szCs w:val="33"/>
          <w:lang w:eastAsia="zh-CN"/>
        </w:rPr>
        <w:t>，做到本辖的</w:t>
      </w:r>
      <w:r>
        <w:rPr>
          <w:rFonts w:hint="eastAsia" w:eastAsia="方正仿宋_GBK"/>
          <w:sz w:val="33"/>
          <w:szCs w:val="33"/>
          <w:lang w:val="en-US" w:eastAsia="zh-CN"/>
        </w:rPr>
        <w:t>农业生产顺利进行</w:t>
      </w:r>
      <w:r>
        <w:rPr>
          <w:rFonts w:hint="eastAsia" w:eastAsia="方正仿宋_GBK"/>
          <w:sz w:val="33"/>
          <w:szCs w:val="33"/>
          <w:lang w:eastAsia="zh-CN"/>
        </w:rPr>
        <w:t>。</w:t>
      </w:r>
    </w:p>
    <w:p w14:paraId="2BE7156E">
      <w:pPr>
        <w:spacing w:line="590" w:lineRule="exact"/>
        <w:ind w:firstLine="660" w:firstLineChars="200"/>
        <w:jc w:val="left"/>
        <w:rPr>
          <w:rFonts w:eastAsia="方正仿宋_GBK"/>
          <w:sz w:val="33"/>
          <w:szCs w:val="33"/>
        </w:rPr>
      </w:pPr>
      <w:r>
        <w:rPr>
          <w:rFonts w:ascii="方正楷体_GBK" w:eastAsia="方正楷体_GBK"/>
          <w:sz w:val="33"/>
          <w:szCs w:val="33"/>
        </w:rPr>
        <w:t>（三）项目资金申报相符性。</w:t>
      </w:r>
      <w:r>
        <w:rPr>
          <w:rFonts w:eastAsia="方正仿宋_GBK"/>
          <w:sz w:val="33"/>
          <w:szCs w:val="33"/>
        </w:rPr>
        <w:t>该项目申报内容与具体实施内容相符，申报目标合理可行。</w:t>
      </w:r>
    </w:p>
    <w:p w14:paraId="0195CC7C">
      <w:pPr>
        <w:spacing w:line="590" w:lineRule="exact"/>
        <w:rPr>
          <w:rFonts w:hint="eastAsia" w:ascii="方正黑体_GBK" w:eastAsia="方正黑体_GBK"/>
          <w:sz w:val="33"/>
          <w:szCs w:val="33"/>
        </w:rPr>
      </w:pPr>
      <w:r>
        <w:rPr>
          <w:rFonts w:hint="eastAsia" w:ascii="方正黑体_GBK" w:eastAsia="方正黑体_GBK"/>
          <w:sz w:val="33"/>
          <w:szCs w:val="33"/>
        </w:rPr>
        <w:t>二、项目实施及管理情况</w:t>
      </w:r>
    </w:p>
    <w:p w14:paraId="4333E9A8">
      <w:pPr>
        <w:spacing w:line="590" w:lineRule="exact"/>
        <w:ind w:firstLine="660" w:firstLineChars="200"/>
        <w:rPr>
          <w:rFonts w:eastAsia="方正仿宋_GBK"/>
          <w:sz w:val="33"/>
          <w:szCs w:val="33"/>
        </w:rPr>
      </w:pPr>
      <w:r>
        <w:rPr>
          <w:rFonts w:ascii="方正楷体_GBK" w:eastAsia="方正楷体_GBK"/>
          <w:sz w:val="33"/>
          <w:szCs w:val="33"/>
        </w:rPr>
        <w:t>（一）资金计划、到位及使用情况。</w:t>
      </w:r>
      <w:r>
        <w:rPr>
          <w:rFonts w:hint="eastAsia" w:eastAsia="方正仿宋_GBK"/>
          <w:sz w:val="33"/>
          <w:szCs w:val="33"/>
          <w:lang w:eastAsia="zh-CN"/>
        </w:rPr>
        <w:t>2022</w:t>
      </w:r>
      <w:r>
        <w:rPr>
          <w:rFonts w:eastAsia="方正仿宋_GBK"/>
          <w:sz w:val="33"/>
          <w:szCs w:val="33"/>
        </w:rPr>
        <w:t>年县财政拨付该项目资金</w:t>
      </w:r>
      <w:r>
        <w:rPr>
          <w:rFonts w:hint="eastAsia" w:eastAsia="方正仿宋_GBK"/>
          <w:sz w:val="33"/>
          <w:szCs w:val="33"/>
          <w:lang w:val="en-US" w:eastAsia="zh-CN"/>
        </w:rPr>
        <w:t>15</w:t>
      </w:r>
      <w:r>
        <w:rPr>
          <w:rFonts w:eastAsia="方正仿宋_GBK"/>
          <w:sz w:val="33"/>
          <w:szCs w:val="33"/>
        </w:rPr>
        <w:t>万元，我办实际支付</w:t>
      </w:r>
      <w:r>
        <w:rPr>
          <w:rFonts w:hint="eastAsia" w:eastAsia="方正仿宋_GBK"/>
          <w:sz w:val="33"/>
          <w:szCs w:val="33"/>
          <w:lang w:val="en-US" w:eastAsia="zh-CN"/>
        </w:rPr>
        <w:t>15</w:t>
      </w:r>
      <w:r>
        <w:rPr>
          <w:rFonts w:eastAsia="方正仿宋_GBK"/>
          <w:sz w:val="33"/>
          <w:szCs w:val="33"/>
        </w:rPr>
        <w:t>万元，主要用于支付</w:t>
      </w:r>
      <w:r>
        <w:rPr>
          <w:rFonts w:hint="eastAsia" w:eastAsia="方正仿宋_GBK"/>
          <w:sz w:val="33"/>
          <w:szCs w:val="33"/>
          <w:lang w:val="en-US" w:eastAsia="zh-CN"/>
        </w:rPr>
        <w:t>农业水利设施的维修和维护</w:t>
      </w:r>
      <w:r>
        <w:rPr>
          <w:rFonts w:eastAsia="方正仿宋_GBK"/>
          <w:sz w:val="33"/>
          <w:szCs w:val="33"/>
        </w:rPr>
        <w:t>。</w:t>
      </w:r>
    </w:p>
    <w:p w14:paraId="50881070">
      <w:pPr>
        <w:spacing w:line="590" w:lineRule="exact"/>
        <w:ind w:firstLine="660" w:firstLineChars="200"/>
        <w:rPr>
          <w:rFonts w:eastAsia="方正仿宋_GBK"/>
          <w:sz w:val="33"/>
          <w:szCs w:val="33"/>
        </w:rPr>
      </w:pPr>
      <w:r>
        <w:rPr>
          <w:rFonts w:ascii="方正楷体_GBK" w:eastAsia="方正楷体_GBK"/>
          <w:sz w:val="33"/>
          <w:szCs w:val="33"/>
        </w:rPr>
        <w:t>（二）项目财务管理情况。</w:t>
      </w:r>
      <w:r>
        <w:rPr>
          <w:rFonts w:eastAsia="方正仿宋_GBK"/>
          <w:sz w:val="33"/>
          <w:szCs w:val="33"/>
        </w:rPr>
        <w:t>该项目收入支出纳入</w:t>
      </w:r>
      <w:r>
        <w:rPr>
          <w:rFonts w:hint="eastAsia" w:eastAsia="方正仿宋_GBK"/>
          <w:sz w:val="33"/>
          <w:szCs w:val="33"/>
          <w:lang w:eastAsia="zh-CN"/>
        </w:rPr>
        <w:t>裕民镇人民政府2022</w:t>
      </w:r>
      <w:r>
        <w:rPr>
          <w:rFonts w:eastAsia="方正仿宋_GBK"/>
          <w:sz w:val="33"/>
          <w:szCs w:val="33"/>
        </w:rPr>
        <w:t>年</w:t>
      </w:r>
      <w:r>
        <w:rPr>
          <w:rFonts w:hint="eastAsia" w:eastAsia="方正仿宋_GBK"/>
          <w:sz w:val="33"/>
          <w:szCs w:val="33"/>
          <w:lang w:eastAsia="zh-CN"/>
        </w:rPr>
        <w:t>机关</w:t>
      </w:r>
      <w:r>
        <w:rPr>
          <w:rFonts w:eastAsia="方正仿宋_GBK"/>
          <w:sz w:val="33"/>
          <w:szCs w:val="33"/>
        </w:rPr>
        <w:t>经费账统一管理，设立了</w:t>
      </w:r>
      <w:r>
        <w:rPr>
          <w:rFonts w:hint="eastAsia" w:eastAsia="方正仿宋_GBK"/>
          <w:sz w:val="33"/>
          <w:szCs w:val="33"/>
        </w:rPr>
        <w:t>“</w:t>
      </w:r>
      <w:r>
        <w:rPr>
          <w:rFonts w:hint="eastAsia" w:eastAsia="方正仿宋_GBK"/>
          <w:sz w:val="33"/>
          <w:szCs w:val="33"/>
          <w:lang w:eastAsia="zh-CN"/>
        </w:rPr>
        <w:t>其他水利支出</w:t>
      </w:r>
      <w:r>
        <w:rPr>
          <w:rFonts w:hint="eastAsia" w:eastAsia="方正仿宋_GBK"/>
          <w:sz w:val="33"/>
          <w:szCs w:val="33"/>
        </w:rPr>
        <w:t>项目”</w:t>
      </w:r>
      <w:r>
        <w:rPr>
          <w:rFonts w:eastAsia="方正仿宋_GBK"/>
          <w:sz w:val="33"/>
          <w:szCs w:val="33"/>
        </w:rPr>
        <w:t>专项科目进行核算。</w:t>
      </w:r>
    </w:p>
    <w:p w14:paraId="4A3DB4BB">
      <w:pPr>
        <w:spacing w:line="590" w:lineRule="exact"/>
        <w:ind w:firstLine="660" w:firstLineChars="200"/>
        <w:rPr>
          <w:rFonts w:eastAsia="方正仿宋_GBK"/>
          <w:sz w:val="33"/>
          <w:szCs w:val="33"/>
        </w:rPr>
      </w:pPr>
      <w:r>
        <w:rPr>
          <w:rFonts w:ascii="方正楷体_GBK" w:eastAsia="方正楷体_GBK"/>
          <w:sz w:val="33"/>
          <w:szCs w:val="33"/>
        </w:rPr>
        <w:t>（三）项目组织实施情况。</w:t>
      </w:r>
      <w:r>
        <w:rPr>
          <w:rFonts w:eastAsia="方正仿宋_GBK"/>
          <w:sz w:val="33"/>
          <w:szCs w:val="33"/>
        </w:rPr>
        <w:t>该项目具体由</w:t>
      </w:r>
      <w:r>
        <w:rPr>
          <w:rFonts w:hint="eastAsia" w:eastAsia="方正仿宋_GBK"/>
          <w:sz w:val="33"/>
          <w:szCs w:val="33"/>
          <w:lang w:eastAsia="zh-CN"/>
        </w:rPr>
        <w:t>裕民镇人民政府组织</w:t>
      </w:r>
      <w:r>
        <w:rPr>
          <w:rFonts w:eastAsia="方正仿宋_GBK"/>
          <w:sz w:val="33"/>
          <w:szCs w:val="33"/>
        </w:rPr>
        <w:t>实施。</w:t>
      </w:r>
      <w:r>
        <w:rPr>
          <w:rFonts w:hint="eastAsia" w:eastAsia="方正仿宋_GBK"/>
          <w:sz w:val="33"/>
          <w:szCs w:val="33"/>
          <w:lang w:eastAsia="zh-CN"/>
        </w:rPr>
        <w:t>负责完成辖区内</w:t>
      </w:r>
      <w:r>
        <w:rPr>
          <w:rFonts w:hint="eastAsia" w:eastAsia="方正仿宋_GBK"/>
          <w:sz w:val="33"/>
          <w:szCs w:val="33"/>
          <w:lang w:val="en-US" w:eastAsia="zh-CN"/>
        </w:rPr>
        <w:t>农业用水供给任务</w:t>
      </w:r>
      <w:r>
        <w:rPr>
          <w:rFonts w:eastAsia="方正仿宋_GBK"/>
          <w:sz w:val="33"/>
          <w:szCs w:val="33"/>
        </w:rPr>
        <w:t>。</w:t>
      </w:r>
    </w:p>
    <w:p w14:paraId="653DA81F">
      <w:pPr>
        <w:spacing w:line="590" w:lineRule="exact"/>
        <w:rPr>
          <w:rFonts w:ascii="方正黑体_GBK" w:eastAsia="方正黑体_GBK"/>
          <w:sz w:val="33"/>
          <w:szCs w:val="33"/>
        </w:rPr>
      </w:pPr>
      <w:r>
        <w:rPr>
          <w:rFonts w:ascii="方正黑体_GBK" w:eastAsia="方正黑体_GBK"/>
          <w:sz w:val="33"/>
          <w:szCs w:val="33"/>
        </w:rPr>
        <w:t>三、项目绩效情况</w:t>
      </w:r>
    </w:p>
    <w:p w14:paraId="7ACA7C88">
      <w:pPr>
        <w:spacing w:line="590" w:lineRule="exact"/>
        <w:ind w:firstLine="660" w:firstLineChars="200"/>
        <w:rPr>
          <w:rFonts w:hint="eastAsia" w:eastAsia="方正仿宋_GBK"/>
          <w:sz w:val="33"/>
          <w:szCs w:val="33"/>
          <w:lang w:val="en-US" w:eastAsia="zh-CN"/>
        </w:rPr>
      </w:pPr>
      <w:r>
        <w:rPr>
          <w:rFonts w:hint="eastAsia" w:ascii="方正楷体_GBK" w:eastAsia="方正楷体_GBK"/>
          <w:sz w:val="33"/>
          <w:szCs w:val="33"/>
        </w:rPr>
        <w:t>（一）项目完成情况</w:t>
      </w:r>
      <w:r>
        <w:rPr>
          <w:rFonts w:hint="eastAsia" w:ascii="方正楷体_GBK" w:eastAsia="方正楷体_GBK"/>
          <w:sz w:val="33"/>
          <w:szCs w:val="33"/>
          <w:lang w:eastAsia="zh-CN"/>
        </w:rPr>
        <w:t>。</w:t>
      </w:r>
      <w:r>
        <w:rPr>
          <w:rFonts w:hint="eastAsia" w:eastAsia="方正仿宋_GBK"/>
          <w:sz w:val="33"/>
          <w:szCs w:val="33"/>
          <w:lang w:val="en-US" w:eastAsia="zh-CN"/>
        </w:rPr>
        <w:t>农业生产</w:t>
      </w:r>
      <w:r>
        <w:rPr>
          <w:rFonts w:hint="eastAsia" w:eastAsia="方正仿宋_GBK"/>
          <w:sz w:val="33"/>
          <w:szCs w:val="33"/>
          <w:lang w:eastAsia="zh-CN"/>
        </w:rPr>
        <w:t>期间，及时保障了</w:t>
      </w:r>
      <w:r>
        <w:rPr>
          <w:rFonts w:hint="eastAsia" w:eastAsia="方正仿宋_GBK"/>
          <w:sz w:val="33"/>
          <w:szCs w:val="33"/>
          <w:lang w:val="en-US" w:eastAsia="zh-CN"/>
        </w:rPr>
        <w:t>农业用水的供给。</w:t>
      </w:r>
    </w:p>
    <w:p w14:paraId="29A15E41">
      <w:pPr>
        <w:spacing w:line="590" w:lineRule="exact"/>
        <w:ind w:firstLine="660" w:firstLineChars="200"/>
        <w:rPr>
          <w:rFonts w:hint="eastAsia" w:eastAsia="方正仿宋_GBK"/>
          <w:sz w:val="33"/>
          <w:szCs w:val="33"/>
        </w:rPr>
      </w:pPr>
      <w:r>
        <w:rPr>
          <w:rFonts w:hint="eastAsia" w:ascii="方正楷体_GBK" w:eastAsia="方正楷体_GBK"/>
          <w:sz w:val="33"/>
          <w:szCs w:val="33"/>
        </w:rPr>
        <w:t>（二）</w:t>
      </w:r>
      <w:r>
        <w:rPr>
          <w:rFonts w:ascii="方正楷体_GBK" w:eastAsia="方正楷体_GBK"/>
          <w:sz w:val="33"/>
          <w:szCs w:val="33"/>
        </w:rPr>
        <w:t>项目效益情况。</w:t>
      </w:r>
      <w:r>
        <w:rPr>
          <w:rFonts w:hint="eastAsia" w:eastAsia="方正仿宋_GBK"/>
          <w:sz w:val="33"/>
          <w:szCs w:val="33"/>
        </w:rPr>
        <w:t>通过努力，</w:t>
      </w:r>
      <w:r>
        <w:rPr>
          <w:rFonts w:hint="eastAsia" w:eastAsia="方正仿宋_GBK"/>
          <w:sz w:val="33"/>
          <w:szCs w:val="33"/>
          <w:lang w:eastAsia="zh-CN"/>
        </w:rPr>
        <w:t>裕民镇人民政府</w:t>
      </w:r>
      <w:r>
        <w:rPr>
          <w:rFonts w:hint="eastAsia" w:eastAsia="方正仿宋_GBK"/>
          <w:sz w:val="33"/>
          <w:szCs w:val="33"/>
        </w:rPr>
        <w:t>辖区内</w:t>
      </w:r>
      <w:r>
        <w:rPr>
          <w:rFonts w:hint="eastAsia" w:eastAsia="方正仿宋_GBK"/>
          <w:sz w:val="33"/>
          <w:szCs w:val="33"/>
          <w:lang w:eastAsia="zh-CN"/>
        </w:rPr>
        <w:t>2022</w:t>
      </w:r>
      <w:r>
        <w:rPr>
          <w:rFonts w:hint="eastAsia" w:eastAsia="方正仿宋_GBK"/>
          <w:sz w:val="33"/>
          <w:szCs w:val="33"/>
        </w:rPr>
        <w:t>年保证了群众的</w:t>
      </w:r>
      <w:r>
        <w:rPr>
          <w:rFonts w:hint="eastAsia" w:eastAsia="方正仿宋_GBK"/>
          <w:sz w:val="33"/>
          <w:szCs w:val="33"/>
          <w:lang w:val="en-US" w:eastAsia="zh-CN"/>
        </w:rPr>
        <w:t>农业生产</w:t>
      </w:r>
      <w:r>
        <w:rPr>
          <w:rFonts w:hint="eastAsia" w:eastAsia="方正仿宋_GBK"/>
          <w:sz w:val="33"/>
          <w:szCs w:val="33"/>
          <w:lang w:eastAsia="zh-CN"/>
        </w:rPr>
        <w:t>未受到</w:t>
      </w:r>
      <w:r>
        <w:rPr>
          <w:rFonts w:hint="eastAsia" w:eastAsia="方正仿宋_GBK"/>
          <w:sz w:val="33"/>
          <w:szCs w:val="33"/>
          <w:lang w:val="en-US" w:eastAsia="zh-CN"/>
        </w:rPr>
        <w:t>缺水</w:t>
      </w:r>
      <w:r>
        <w:rPr>
          <w:rFonts w:hint="eastAsia" w:eastAsia="方正仿宋_GBK"/>
          <w:sz w:val="33"/>
          <w:szCs w:val="33"/>
        </w:rPr>
        <w:t>的影响，</w:t>
      </w:r>
    </w:p>
    <w:p w14:paraId="3F396D6A">
      <w:pPr>
        <w:spacing w:line="590" w:lineRule="exact"/>
        <w:ind w:firstLine="660" w:firstLineChars="200"/>
        <w:rPr>
          <w:rFonts w:eastAsia="方正仿宋_GBK"/>
          <w:sz w:val="33"/>
          <w:szCs w:val="33"/>
        </w:rPr>
      </w:pPr>
      <w:r>
        <w:rPr>
          <w:rFonts w:hint="eastAsia" w:ascii="方正楷体_GBK" w:eastAsia="方正楷体_GBK"/>
          <w:sz w:val="33"/>
          <w:szCs w:val="33"/>
          <w:lang w:eastAsia="zh-CN"/>
        </w:rPr>
        <w:t>（三）自评结果</w:t>
      </w:r>
      <w:r>
        <w:rPr>
          <w:rFonts w:hint="eastAsia" w:eastAsia="方正仿宋_GBK"/>
          <w:sz w:val="33"/>
          <w:szCs w:val="33"/>
          <w:lang w:eastAsia="zh-CN"/>
        </w:rPr>
        <w:t>。该项目</w:t>
      </w:r>
      <w:r>
        <w:rPr>
          <w:rFonts w:hint="eastAsia" w:eastAsia="方正仿宋_GBK"/>
          <w:sz w:val="33"/>
          <w:szCs w:val="33"/>
        </w:rPr>
        <w:t>经测评服务对象满意率达9</w:t>
      </w:r>
      <w:r>
        <w:rPr>
          <w:rFonts w:hint="eastAsia" w:eastAsia="方正仿宋_GBK"/>
          <w:sz w:val="33"/>
          <w:szCs w:val="33"/>
          <w:lang w:val="en-US" w:eastAsia="zh-CN"/>
        </w:rPr>
        <w:t>9</w:t>
      </w:r>
      <w:r>
        <w:rPr>
          <w:rFonts w:hint="eastAsia" w:eastAsia="方正仿宋_GBK"/>
          <w:sz w:val="33"/>
          <w:szCs w:val="33"/>
        </w:rPr>
        <w:t>%。</w:t>
      </w:r>
    </w:p>
    <w:p w14:paraId="6C735420">
      <w:pPr>
        <w:spacing w:line="590" w:lineRule="exact"/>
        <w:ind w:firstLine="330" w:firstLineChars="100"/>
        <w:jc w:val="left"/>
        <w:rPr>
          <w:rFonts w:hint="eastAsia" w:ascii="方正黑体_GBK" w:eastAsia="方正黑体_GBK"/>
          <w:sz w:val="33"/>
          <w:szCs w:val="33"/>
        </w:rPr>
      </w:pPr>
      <w:r>
        <w:rPr>
          <w:rFonts w:hint="eastAsia" w:ascii="方正黑体_GBK" w:eastAsia="方正黑体_GBK"/>
          <w:sz w:val="33"/>
          <w:szCs w:val="33"/>
        </w:rPr>
        <w:t xml:space="preserve"> 四、问题及建议</w:t>
      </w:r>
    </w:p>
    <w:p w14:paraId="75D63811">
      <w:pPr>
        <w:spacing w:line="600" w:lineRule="exact"/>
        <w:ind w:firstLine="660" w:firstLineChars="200"/>
        <w:jc w:val="both"/>
        <w:outlineLvl w:val="0"/>
        <w:rPr>
          <w:rFonts w:hint="eastAsia" w:ascii="方正小标宋_GBK" w:hAnsi="方正小标宋_GBK" w:eastAsia="方正小标宋_GBK" w:cs="方正小标宋_GBK"/>
          <w:sz w:val="44"/>
          <w:szCs w:val="44"/>
          <w:lang w:eastAsia="zh-CN"/>
        </w:rPr>
      </w:pPr>
      <w:r>
        <w:rPr>
          <w:rFonts w:hint="eastAsia" w:eastAsia="方正仿宋_GBK"/>
          <w:sz w:val="33"/>
          <w:szCs w:val="33"/>
          <w:lang w:eastAsia="zh-CN"/>
        </w:rPr>
        <w:t>没有什么问题和建议。</w:t>
      </w:r>
    </w:p>
    <w:p w14:paraId="4885EDE4">
      <w:pPr>
        <w:spacing w:line="600" w:lineRule="exact"/>
        <w:jc w:val="center"/>
        <w:outlineLvl w:val="0"/>
        <w:rPr>
          <w:rFonts w:hint="eastAsia" w:ascii="方正小标宋_GBK" w:hAnsi="方正小标宋_GBK" w:eastAsia="方正小标宋_GBK" w:cs="方正小标宋_GBK"/>
          <w:sz w:val="44"/>
          <w:szCs w:val="44"/>
        </w:rPr>
      </w:pPr>
    </w:p>
    <w:p w14:paraId="1548119C">
      <w:pPr>
        <w:spacing w:line="600" w:lineRule="exact"/>
        <w:jc w:val="center"/>
        <w:outlineLvl w:val="0"/>
        <w:rPr>
          <w:rFonts w:hint="eastAsia" w:ascii="方正小标宋_GBK" w:hAnsi="方正小标宋_GBK" w:eastAsia="方正小标宋_GBK" w:cs="方正小标宋_GBK"/>
          <w:sz w:val="44"/>
          <w:szCs w:val="44"/>
        </w:rPr>
      </w:pPr>
    </w:p>
    <w:tbl>
      <w:tblPr>
        <w:tblStyle w:val="14"/>
        <w:tblpPr w:leftFromText="180" w:rightFromText="180" w:vertAnchor="text" w:horzAnchor="page" w:tblpX="1824" w:tblpY="61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919"/>
        <w:gridCol w:w="571"/>
        <w:gridCol w:w="1079"/>
        <w:gridCol w:w="513"/>
        <w:gridCol w:w="574"/>
        <w:gridCol w:w="513"/>
        <w:gridCol w:w="1057"/>
        <w:gridCol w:w="729"/>
        <w:gridCol w:w="729"/>
        <w:gridCol w:w="964"/>
      </w:tblGrid>
      <w:tr w14:paraId="3F51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14:paraId="563BCFB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部门预算项目支出绩效自评表（2022年度）</w:t>
            </w:r>
          </w:p>
        </w:tc>
      </w:tr>
      <w:tr w14:paraId="5F3F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8E30964">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440CCB2B">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其他水利支出</w:t>
            </w:r>
          </w:p>
        </w:tc>
      </w:tr>
      <w:tr w14:paraId="0722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FDCE2DF">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7F3F20F3">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岳池县</w:t>
            </w:r>
            <w:r>
              <w:rPr>
                <w:rFonts w:hint="eastAsia" w:cs="Times New Roman"/>
                <w:i w:val="0"/>
                <w:iCs w:val="0"/>
                <w:color w:val="000000"/>
                <w:sz w:val="21"/>
                <w:szCs w:val="21"/>
                <w:u w:val="none"/>
                <w:lang w:val="en-US" w:eastAsia="zh-CN"/>
              </w:rPr>
              <w:t>裕民</w:t>
            </w:r>
            <w:r>
              <w:rPr>
                <w:rFonts w:hint="default" w:ascii="Times New Roman" w:hAnsi="Times New Roman" w:eastAsia="宋体" w:cs="Times New Roman"/>
                <w:i w:val="0"/>
                <w:iCs w:val="0"/>
                <w:color w:val="000000"/>
                <w:sz w:val="21"/>
                <w:szCs w:val="21"/>
                <w:u w:val="none"/>
                <w:lang w:val="en-US" w:eastAsia="zh-CN"/>
              </w:rPr>
              <w:t>镇人民政府</w:t>
            </w:r>
          </w:p>
        </w:tc>
        <w:tc>
          <w:tcPr>
            <w:tcW w:w="0" w:type="auto"/>
            <w:tcBorders>
              <w:top w:val="nil"/>
              <w:left w:val="nil"/>
              <w:bottom w:val="nil"/>
              <w:right w:val="nil"/>
            </w:tcBorders>
            <w:noWrap w:val="0"/>
            <w:vAlign w:val="center"/>
          </w:tcPr>
          <w:p w14:paraId="50AF4AC5">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DC02C3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岳池县</w:t>
            </w:r>
            <w:r>
              <w:rPr>
                <w:rFonts w:hint="eastAsia" w:cs="Times New Roman"/>
                <w:i w:val="0"/>
                <w:iCs w:val="0"/>
                <w:color w:val="000000"/>
                <w:sz w:val="21"/>
                <w:szCs w:val="21"/>
                <w:u w:val="none"/>
                <w:lang w:val="en-US" w:eastAsia="zh-CN"/>
              </w:rPr>
              <w:t>裕民</w:t>
            </w:r>
            <w:r>
              <w:rPr>
                <w:rFonts w:hint="default" w:ascii="Times New Roman" w:hAnsi="Times New Roman" w:eastAsia="宋体" w:cs="Times New Roman"/>
                <w:i w:val="0"/>
                <w:iCs w:val="0"/>
                <w:color w:val="000000"/>
                <w:sz w:val="21"/>
                <w:szCs w:val="21"/>
                <w:u w:val="none"/>
                <w:lang w:val="en-US" w:eastAsia="zh-CN"/>
              </w:rPr>
              <w:t>镇人民政府</w:t>
            </w:r>
          </w:p>
        </w:tc>
      </w:tr>
      <w:tr w14:paraId="64EA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6E788CB">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FBC19C2">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12E6D18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4566419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年度目标完成情况</w:t>
            </w:r>
          </w:p>
        </w:tc>
      </w:tr>
      <w:tr w14:paraId="7351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F02CE9">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0AC749">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7DAD0712">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根据年度工作安排和财政预算批复，有序开展辖区内地质灾害预防和治理工作。</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2AD8DD4">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项目整体情况良好，达到了预期主要的经济和社会效益。截至年终该项目内容已全部完成，完成目标任务量100%。</w:t>
            </w:r>
          </w:p>
        </w:tc>
      </w:tr>
      <w:tr w14:paraId="5699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0BE248">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89F9F0">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41623176">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该项目资金办公经费按乡镇财务管理制度，凭票据到财政所报销。在项目实施过程中，严格执行财经制度和单位内控制度，一事一议，先审批后实施，在资金使用过程中，实施流程合理合法合规。</w:t>
            </w:r>
          </w:p>
        </w:tc>
      </w:tr>
      <w:tr w14:paraId="4E26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A8F882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201EF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80AAD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E632A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5EC26D0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F4A75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B7B32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D6E5D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388EA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原因</w:t>
            </w:r>
          </w:p>
        </w:tc>
      </w:tr>
      <w:tr w14:paraId="6BBE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A71A36">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79363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A6BA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11AEB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15</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325E28A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A9D43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5EF85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DD9B12">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6F6C0DC">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p>
        </w:tc>
      </w:tr>
      <w:tr w14:paraId="1A25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F801ED">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5B0CB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ADB33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E62FD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15</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3F24966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F78D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BFCC8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235B1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217697">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5C48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24AE02">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CA162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E84C3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34451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4B4B5C1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A729F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252E1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F3EFE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56D8F5">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7A9A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50671B">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B292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D868A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9D568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3F633A0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1D3C6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1A7A9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8D01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7AD7A5">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058A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B02AFA">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59A1D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29FC78">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D2D2E">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1A635F79">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F67FE1">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AF76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65431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152344">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299A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22669F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BD91D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C40B1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59B3C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A9CF2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F3298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D85D7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F85A8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B8A99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F73F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325F4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未完成原因分析</w:t>
            </w:r>
          </w:p>
        </w:tc>
      </w:tr>
      <w:tr w14:paraId="13BF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FB4B35">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51E132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853D33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154B2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98ECD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0B98F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7A643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13CA9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DD0D6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B5B66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77C10C">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6C3D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2ACFD7">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209102">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4620DC">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97E82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8DE1A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67913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292CC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85C73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3F493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D83FF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E38FDF">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64D8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785653">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399952">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7452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3E01D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按时发放率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CA82D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145DC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0F62A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18A4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EF947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7E7E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E446BF">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1064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7165EA">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8C06A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4747A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7C01A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结余率（计算方法为：结余数/预算数）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80962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4F000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92D5E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E80D2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0ED8A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0184B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CA02BA">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5032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35FD0AB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2203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ED193">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1DE29E">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1510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8C3EC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6C437A5F">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提高了辖区内地质灾害防治的工作水平，成效显著，社会效益良好，服务群众满意度达98%。</w:t>
            </w:r>
          </w:p>
        </w:tc>
      </w:tr>
      <w:tr w14:paraId="6C60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97933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066970E9">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项目资金预算不够。</w:t>
            </w:r>
          </w:p>
        </w:tc>
      </w:tr>
      <w:tr w14:paraId="3342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0E1D1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0FC1E64D">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加强对项目资金的监督、管理，按期完成任务，取得预期成效，科学合理预算项目资金，提高资金使用效益。</w:t>
            </w:r>
          </w:p>
        </w:tc>
      </w:tr>
      <w:tr w14:paraId="2182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42B82DDC">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项目负责人：李春林</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342C243E">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财务负责人：</w:t>
            </w:r>
            <w:r>
              <w:rPr>
                <w:rFonts w:hint="eastAsia" w:cs="Times New Roman"/>
                <w:i w:val="0"/>
                <w:iCs w:val="0"/>
                <w:color w:val="000000"/>
                <w:kern w:val="0"/>
                <w:sz w:val="21"/>
                <w:szCs w:val="21"/>
                <w:u w:val="none"/>
                <w:lang w:val="en-US" w:eastAsia="zh-CN" w:bidi="ar"/>
              </w:rPr>
              <w:t>陈宗海</w:t>
            </w:r>
          </w:p>
        </w:tc>
      </w:tr>
    </w:tbl>
    <w:p w14:paraId="63E90C5A">
      <w:pPr>
        <w:spacing w:line="600" w:lineRule="exact"/>
        <w:jc w:val="center"/>
        <w:outlineLvl w:val="0"/>
        <w:rPr>
          <w:rFonts w:hint="eastAsia" w:ascii="方正小标宋_GBK" w:hAnsi="方正小标宋_GBK" w:eastAsia="方正小标宋_GBK" w:cs="方正小标宋_GBK"/>
          <w:sz w:val="44"/>
          <w:szCs w:val="44"/>
          <w:lang w:eastAsia="zh-CN"/>
        </w:rPr>
      </w:pPr>
    </w:p>
    <w:p w14:paraId="7382E147">
      <w:pPr>
        <w:spacing w:line="600" w:lineRule="exact"/>
        <w:jc w:val="center"/>
        <w:outlineLvl w:val="0"/>
        <w:rPr>
          <w:rFonts w:hint="eastAsia" w:ascii="方正小标宋_GBK" w:hAnsi="方正小标宋_GBK" w:eastAsia="方正小标宋_GBK" w:cs="方正小标宋_GBK"/>
          <w:sz w:val="44"/>
          <w:szCs w:val="44"/>
          <w:lang w:eastAsia="zh-CN"/>
        </w:rPr>
      </w:pPr>
    </w:p>
    <w:p w14:paraId="2E990FCA">
      <w:pPr>
        <w:spacing w:line="600" w:lineRule="exact"/>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岳池县裕民镇人民政府农村基础设施建设支出项目2022年绩效评价报告</w:t>
      </w:r>
    </w:p>
    <w:p w14:paraId="55B9BB14">
      <w:pPr>
        <w:pStyle w:val="2"/>
        <w:rPr>
          <w:rFonts w:hint="eastAsia"/>
          <w:lang w:eastAsia="zh-CN"/>
        </w:rPr>
      </w:pPr>
    </w:p>
    <w:p w14:paraId="3B6E6785">
      <w:pPr>
        <w:spacing w:line="590" w:lineRule="exact"/>
        <w:jc w:val="left"/>
        <w:rPr>
          <w:rFonts w:hint="eastAsia" w:ascii="方正黑体_GBK" w:eastAsia="方正黑体_GBK"/>
          <w:sz w:val="33"/>
          <w:szCs w:val="33"/>
        </w:rPr>
      </w:pPr>
      <w:r>
        <w:rPr>
          <w:rFonts w:hint="eastAsia" w:ascii="方正黑体_GBK" w:eastAsia="方正黑体_GBK"/>
          <w:sz w:val="33"/>
          <w:szCs w:val="33"/>
        </w:rPr>
        <w:t>一、项目概况</w:t>
      </w:r>
    </w:p>
    <w:p w14:paraId="48526FFE">
      <w:pPr>
        <w:spacing w:line="590" w:lineRule="exact"/>
        <w:ind w:firstLine="660" w:firstLineChars="200"/>
        <w:jc w:val="left"/>
        <w:rPr>
          <w:rFonts w:eastAsia="方正仿宋_GBK"/>
          <w:sz w:val="33"/>
          <w:szCs w:val="33"/>
        </w:rPr>
      </w:pPr>
      <w:r>
        <w:rPr>
          <w:rFonts w:hint="eastAsia" w:ascii="方正楷体_GBK" w:eastAsia="方正楷体_GBK"/>
          <w:sz w:val="33"/>
          <w:szCs w:val="33"/>
        </w:rPr>
        <w:t>（一）项目资金申报及批复。</w:t>
      </w:r>
      <w:r>
        <w:rPr>
          <w:rFonts w:hint="eastAsia" w:eastAsia="方正仿宋_GBK"/>
          <w:sz w:val="33"/>
          <w:szCs w:val="33"/>
          <w:lang w:eastAsia="zh-CN"/>
        </w:rPr>
        <w:t>农村基础设施建设支出项目</w:t>
      </w:r>
      <w:r>
        <w:rPr>
          <w:rFonts w:eastAsia="方正仿宋_GBK"/>
          <w:sz w:val="33"/>
          <w:szCs w:val="33"/>
        </w:rPr>
        <w:t>，</w:t>
      </w:r>
      <w:r>
        <w:rPr>
          <w:rFonts w:hint="eastAsia" w:eastAsia="方正仿宋_GBK"/>
          <w:sz w:val="33"/>
          <w:szCs w:val="33"/>
          <w:lang w:eastAsia="zh-CN"/>
        </w:rPr>
        <w:t>是特定时期的一个工作，在</w:t>
      </w:r>
      <w:r>
        <w:rPr>
          <w:rFonts w:hint="eastAsia" w:eastAsia="方正仿宋_GBK"/>
          <w:sz w:val="33"/>
          <w:szCs w:val="33"/>
          <w:lang w:val="en-US" w:eastAsia="zh-CN"/>
        </w:rPr>
        <w:t>2022年县</w:t>
      </w:r>
      <w:r>
        <w:rPr>
          <w:rFonts w:eastAsia="方正仿宋_GBK"/>
          <w:sz w:val="33"/>
          <w:szCs w:val="33"/>
        </w:rPr>
        <w:t>财政</w:t>
      </w:r>
      <w:r>
        <w:rPr>
          <w:rFonts w:hint="eastAsia" w:eastAsia="方正仿宋_GBK"/>
          <w:sz w:val="33"/>
          <w:szCs w:val="33"/>
          <w:lang w:eastAsia="zh-CN"/>
        </w:rPr>
        <w:t>追加预算</w:t>
      </w:r>
      <w:r>
        <w:rPr>
          <w:rFonts w:hint="eastAsia" w:eastAsia="方正仿宋_GBK"/>
          <w:sz w:val="33"/>
          <w:szCs w:val="33"/>
          <w:lang w:val="en-US" w:eastAsia="zh-CN"/>
        </w:rPr>
        <w:t>5万元，县财政拨款</w:t>
      </w:r>
      <w:r>
        <w:rPr>
          <w:rFonts w:eastAsia="方正仿宋_GBK"/>
          <w:sz w:val="33"/>
          <w:szCs w:val="33"/>
        </w:rPr>
        <w:t>数为</w:t>
      </w:r>
      <w:r>
        <w:rPr>
          <w:rFonts w:hint="eastAsia" w:eastAsia="方正仿宋_GBK"/>
          <w:sz w:val="33"/>
          <w:szCs w:val="33"/>
          <w:lang w:val="en-US" w:eastAsia="zh-CN"/>
        </w:rPr>
        <w:t>5</w:t>
      </w:r>
      <w:r>
        <w:rPr>
          <w:rFonts w:eastAsia="方正仿宋_GBK"/>
          <w:sz w:val="33"/>
          <w:szCs w:val="33"/>
        </w:rPr>
        <w:t>万元。</w:t>
      </w:r>
    </w:p>
    <w:p w14:paraId="2AB9ED02">
      <w:pPr>
        <w:spacing w:line="590" w:lineRule="exact"/>
        <w:ind w:firstLine="660" w:firstLineChars="200"/>
        <w:jc w:val="left"/>
        <w:rPr>
          <w:rFonts w:hint="eastAsia" w:eastAsia="方正仿宋_GBK"/>
          <w:sz w:val="33"/>
          <w:szCs w:val="33"/>
          <w:lang w:eastAsia="zh-CN"/>
        </w:rPr>
      </w:pPr>
      <w:r>
        <w:rPr>
          <w:rFonts w:ascii="方正楷体_GBK" w:eastAsia="方正楷体_GBK"/>
          <w:sz w:val="33"/>
          <w:szCs w:val="33"/>
        </w:rPr>
        <w:t>（二）项目绩效目标。</w:t>
      </w:r>
      <w:r>
        <w:rPr>
          <w:rFonts w:hint="eastAsia" w:eastAsia="方正仿宋_GBK"/>
          <w:sz w:val="33"/>
          <w:szCs w:val="33"/>
          <w:lang w:eastAsia="zh-CN"/>
        </w:rPr>
        <w:t>按巩固脱贫衔接乡村振兴的要求，本辖区1</w:t>
      </w:r>
      <w:r>
        <w:rPr>
          <w:rFonts w:hint="eastAsia" w:eastAsia="方正仿宋_GBK"/>
          <w:sz w:val="33"/>
          <w:szCs w:val="33"/>
          <w:lang w:val="en-US" w:eastAsia="zh-CN"/>
        </w:rPr>
        <w:t>3</w:t>
      </w:r>
      <w:r>
        <w:rPr>
          <w:rFonts w:hint="eastAsia" w:eastAsia="方正仿宋_GBK"/>
          <w:sz w:val="33"/>
          <w:szCs w:val="33"/>
          <w:lang w:eastAsia="zh-CN"/>
        </w:rPr>
        <w:t>个行政村、</w:t>
      </w:r>
      <w:r>
        <w:rPr>
          <w:rFonts w:hint="eastAsia" w:eastAsia="方正仿宋_GBK"/>
          <w:sz w:val="33"/>
          <w:szCs w:val="33"/>
          <w:lang w:val="en-US" w:eastAsia="zh-CN"/>
        </w:rPr>
        <w:t>1</w:t>
      </w:r>
      <w:r>
        <w:rPr>
          <w:rFonts w:hint="eastAsia" w:eastAsia="方正仿宋_GBK"/>
          <w:sz w:val="33"/>
          <w:szCs w:val="33"/>
          <w:lang w:eastAsia="zh-CN"/>
        </w:rPr>
        <w:t>个社区</w:t>
      </w:r>
      <w:r>
        <w:rPr>
          <w:rFonts w:hint="eastAsia" w:eastAsia="方正仿宋_GBK"/>
          <w:sz w:val="33"/>
          <w:szCs w:val="33"/>
          <w:lang w:val="en-US" w:eastAsia="zh-CN"/>
        </w:rPr>
        <w:t>群众通行不受影响。</w:t>
      </w:r>
    </w:p>
    <w:p w14:paraId="5C7478CA">
      <w:pPr>
        <w:spacing w:line="590" w:lineRule="exact"/>
        <w:ind w:firstLine="660" w:firstLineChars="200"/>
        <w:jc w:val="left"/>
        <w:rPr>
          <w:rFonts w:eastAsia="方正仿宋_GBK"/>
          <w:sz w:val="33"/>
          <w:szCs w:val="33"/>
        </w:rPr>
      </w:pPr>
      <w:r>
        <w:rPr>
          <w:rFonts w:ascii="方正楷体_GBK" w:eastAsia="方正楷体_GBK"/>
          <w:sz w:val="33"/>
          <w:szCs w:val="33"/>
        </w:rPr>
        <w:t>（三）项目资金申报相符性。</w:t>
      </w:r>
      <w:r>
        <w:rPr>
          <w:rFonts w:eastAsia="方正仿宋_GBK"/>
          <w:sz w:val="33"/>
          <w:szCs w:val="33"/>
        </w:rPr>
        <w:t>该项目申报内容与具体实施内容相符，申报目标合理可行。</w:t>
      </w:r>
    </w:p>
    <w:p w14:paraId="2CE1A8A9">
      <w:pPr>
        <w:spacing w:line="590" w:lineRule="exact"/>
        <w:rPr>
          <w:rFonts w:hint="eastAsia" w:ascii="方正黑体_GBK" w:eastAsia="方正黑体_GBK"/>
          <w:sz w:val="33"/>
          <w:szCs w:val="33"/>
        </w:rPr>
      </w:pPr>
      <w:r>
        <w:rPr>
          <w:rFonts w:hint="eastAsia" w:ascii="方正黑体_GBK" w:eastAsia="方正黑体_GBK"/>
          <w:sz w:val="33"/>
          <w:szCs w:val="33"/>
        </w:rPr>
        <w:t>二、项目实施及管理情况</w:t>
      </w:r>
    </w:p>
    <w:p w14:paraId="041164AF">
      <w:pPr>
        <w:spacing w:line="590" w:lineRule="exact"/>
        <w:ind w:firstLine="660" w:firstLineChars="200"/>
        <w:rPr>
          <w:rFonts w:eastAsia="方正仿宋_GBK"/>
          <w:sz w:val="33"/>
          <w:szCs w:val="33"/>
        </w:rPr>
      </w:pPr>
      <w:r>
        <w:rPr>
          <w:rFonts w:ascii="方正楷体_GBK" w:eastAsia="方正楷体_GBK"/>
          <w:sz w:val="33"/>
          <w:szCs w:val="33"/>
        </w:rPr>
        <w:t>（一）资金计划、到位及使用情况。</w:t>
      </w:r>
      <w:r>
        <w:rPr>
          <w:rFonts w:hint="eastAsia" w:eastAsia="方正仿宋_GBK"/>
          <w:sz w:val="33"/>
          <w:szCs w:val="33"/>
          <w:lang w:eastAsia="zh-CN"/>
        </w:rPr>
        <w:t>2022</w:t>
      </w:r>
      <w:r>
        <w:rPr>
          <w:rFonts w:eastAsia="方正仿宋_GBK"/>
          <w:sz w:val="33"/>
          <w:szCs w:val="33"/>
        </w:rPr>
        <w:t>年县财政拨付该项目资金</w:t>
      </w:r>
      <w:r>
        <w:rPr>
          <w:rFonts w:hint="eastAsia" w:eastAsia="方正仿宋_GBK"/>
          <w:sz w:val="33"/>
          <w:szCs w:val="33"/>
          <w:lang w:val="en-US" w:eastAsia="zh-CN"/>
        </w:rPr>
        <w:t>5</w:t>
      </w:r>
      <w:r>
        <w:rPr>
          <w:rFonts w:eastAsia="方正仿宋_GBK"/>
          <w:sz w:val="33"/>
          <w:szCs w:val="33"/>
        </w:rPr>
        <w:t>万元，我办实际支付</w:t>
      </w:r>
      <w:r>
        <w:rPr>
          <w:rFonts w:hint="eastAsia" w:eastAsia="方正仿宋_GBK"/>
          <w:sz w:val="33"/>
          <w:szCs w:val="33"/>
          <w:lang w:val="en-US" w:eastAsia="zh-CN"/>
        </w:rPr>
        <w:t>5</w:t>
      </w:r>
      <w:r>
        <w:rPr>
          <w:rFonts w:eastAsia="方正仿宋_GBK"/>
          <w:sz w:val="33"/>
          <w:szCs w:val="33"/>
        </w:rPr>
        <w:t>万元，主要用于支付</w:t>
      </w:r>
      <w:r>
        <w:rPr>
          <w:rFonts w:hint="eastAsia" w:eastAsia="方正仿宋_GBK"/>
          <w:sz w:val="33"/>
          <w:szCs w:val="33"/>
          <w:lang w:val="en-US" w:eastAsia="zh-CN"/>
        </w:rPr>
        <w:t>农村道路维修和维护</w:t>
      </w:r>
      <w:r>
        <w:rPr>
          <w:rFonts w:eastAsia="方正仿宋_GBK"/>
          <w:sz w:val="33"/>
          <w:szCs w:val="33"/>
        </w:rPr>
        <w:t>。</w:t>
      </w:r>
    </w:p>
    <w:p w14:paraId="44DA0D0F">
      <w:pPr>
        <w:spacing w:line="590" w:lineRule="exact"/>
        <w:ind w:firstLine="660" w:firstLineChars="200"/>
        <w:rPr>
          <w:rFonts w:eastAsia="方正仿宋_GBK"/>
          <w:sz w:val="33"/>
          <w:szCs w:val="33"/>
        </w:rPr>
      </w:pPr>
      <w:r>
        <w:rPr>
          <w:rFonts w:ascii="方正楷体_GBK" w:eastAsia="方正楷体_GBK"/>
          <w:sz w:val="33"/>
          <w:szCs w:val="33"/>
        </w:rPr>
        <w:t>（二）项目财务管理情况。</w:t>
      </w:r>
      <w:r>
        <w:rPr>
          <w:rFonts w:eastAsia="方正仿宋_GBK"/>
          <w:sz w:val="33"/>
          <w:szCs w:val="33"/>
        </w:rPr>
        <w:t>该项目收入支出纳入</w:t>
      </w:r>
      <w:r>
        <w:rPr>
          <w:rFonts w:hint="eastAsia" w:eastAsia="方正仿宋_GBK"/>
          <w:sz w:val="33"/>
          <w:szCs w:val="33"/>
          <w:lang w:eastAsia="zh-CN"/>
        </w:rPr>
        <w:t>裕民镇人民政府2022</w:t>
      </w:r>
      <w:r>
        <w:rPr>
          <w:rFonts w:eastAsia="方正仿宋_GBK"/>
          <w:sz w:val="33"/>
          <w:szCs w:val="33"/>
        </w:rPr>
        <w:t>年</w:t>
      </w:r>
      <w:r>
        <w:rPr>
          <w:rFonts w:hint="eastAsia" w:eastAsia="方正仿宋_GBK"/>
          <w:sz w:val="33"/>
          <w:szCs w:val="33"/>
          <w:lang w:eastAsia="zh-CN"/>
        </w:rPr>
        <w:t>机关</w:t>
      </w:r>
      <w:r>
        <w:rPr>
          <w:rFonts w:eastAsia="方正仿宋_GBK"/>
          <w:sz w:val="33"/>
          <w:szCs w:val="33"/>
        </w:rPr>
        <w:t>经费账统一管理，设立了</w:t>
      </w:r>
      <w:r>
        <w:rPr>
          <w:rFonts w:hint="eastAsia" w:eastAsia="方正仿宋_GBK"/>
          <w:sz w:val="33"/>
          <w:szCs w:val="33"/>
        </w:rPr>
        <w:t>“</w:t>
      </w:r>
      <w:r>
        <w:rPr>
          <w:rFonts w:hint="eastAsia" w:eastAsia="方正仿宋_GBK"/>
          <w:sz w:val="33"/>
          <w:szCs w:val="33"/>
          <w:lang w:eastAsia="zh-CN"/>
        </w:rPr>
        <w:t>农村基础设施建设支出</w:t>
      </w:r>
      <w:r>
        <w:rPr>
          <w:rFonts w:hint="eastAsia" w:eastAsia="方正仿宋_GBK"/>
          <w:sz w:val="33"/>
          <w:szCs w:val="33"/>
        </w:rPr>
        <w:t>项目”</w:t>
      </w:r>
      <w:r>
        <w:rPr>
          <w:rFonts w:eastAsia="方正仿宋_GBK"/>
          <w:sz w:val="33"/>
          <w:szCs w:val="33"/>
        </w:rPr>
        <w:t>专项科目进行核算。</w:t>
      </w:r>
    </w:p>
    <w:p w14:paraId="55BCB2C5">
      <w:pPr>
        <w:spacing w:line="590" w:lineRule="exact"/>
        <w:ind w:firstLine="660" w:firstLineChars="200"/>
        <w:rPr>
          <w:rFonts w:eastAsia="方正仿宋_GBK"/>
          <w:sz w:val="33"/>
          <w:szCs w:val="33"/>
        </w:rPr>
      </w:pPr>
      <w:r>
        <w:rPr>
          <w:rFonts w:ascii="方正楷体_GBK" w:eastAsia="方正楷体_GBK"/>
          <w:sz w:val="33"/>
          <w:szCs w:val="33"/>
        </w:rPr>
        <w:t>（三）项目组织实施情况。</w:t>
      </w:r>
      <w:r>
        <w:rPr>
          <w:rFonts w:eastAsia="方正仿宋_GBK"/>
          <w:sz w:val="33"/>
          <w:szCs w:val="33"/>
        </w:rPr>
        <w:t>该项目具体由</w:t>
      </w:r>
      <w:r>
        <w:rPr>
          <w:rFonts w:hint="eastAsia" w:eastAsia="方正仿宋_GBK"/>
          <w:sz w:val="33"/>
          <w:szCs w:val="33"/>
          <w:lang w:eastAsia="zh-CN"/>
        </w:rPr>
        <w:t>裕民镇人民政府组织</w:t>
      </w:r>
      <w:r>
        <w:rPr>
          <w:rFonts w:eastAsia="方正仿宋_GBK"/>
          <w:sz w:val="33"/>
          <w:szCs w:val="33"/>
        </w:rPr>
        <w:t>实施。</w:t>
      </w:r>
      <w:r>
        <w:rPr>
          <w:rFonts w:hint="eastAsia" w:eastAsia="方正仿宋_GBK"/>
          <w:sz w:val="33"/>
          <w:szCs w:val="33"/>
          <w:lang w:eastAsia="zh-CN"/>
        </w:rPr>
        <w:t>负责完成辖区内</w:t>
      </w:r>
      <w:r>
        <w:rPr>
          <w:rFonts w:hint="eastAsia" w:eastAsia="方正仿宋_GBK"/>
          <w:sz w:val="33"/>
          <w:szCs w:val="33"/>
          <w:lang w:val="en-US" w:eastAsia="zh-CN"/>
        </w:rPr>
        <w:t>农村道路维修任务</w:t>
      </w:r>
      <w:r>
        <w:rPr>
          <w:rFonts w:eastAsia="方正仿宋_GBK"/>
          <w:sz w:val="33"/>
          <w:szCs w:val="33"/>
        </w:rPr>
        <w:t>。</w:t>
      </w:r>
    </w:p>
    <w:p w14:paraId="1A52005B">
      <w:pPr>
        <w:spacing w:line="590" w:lineRule="exact"/>
        <w:rPr>
          <w:rFonts w:ascii="方正黑体_GBK" w:eastAsia="方正黑体_GBK"/>
          <w:sz w:val="33"/>
          <w:szCs w:val="33"/>
        </w:rPr>
      </w:pPr>
      <w:r>
        <w:rPr>
          <w:rFonts w:ascii="方正黑体_GBK" w:eastAsia="方正黑体_GBK"/>
          <w:sz w:val="33"/>
          <w:szCs w:val="33"/>
        </w:rPr>
        <w:t>三、项目绩效情况</w:t>
      </w:r>
    </w:p>
    <w:p w14:paraId="780F4ADB">
      <w:pPr>
        <w:spacing w:line="590" w:lineRule="exact"/>
        <w:ind w:firstLine="660" w:firstLineChars="200"/>
        <w:rPr>
          <w:rFonts w:hint="eastAsia" w:eastAsia="方正仿宋_GBK"/>
          <w:sz w:val="33"/>
          <w:szCs w:val="33"/>
          <w:lang w:val="en-US" w:eastAsia="zh-CN"/>
        </w:rPr>
      </w:pPr>
      <w:r>
        <w:rPr>
          <w:rFonts w:hint="eastAsia" w:ascii="方正楷体_GBK" w:eastAsia="方正楷体_GBK"/>
          <w:sz w:val="33"/>
          <w:szCs w:val="33"/>
        </w:rPr>
        <w:t>（一）项目完成情况</w:t>
      </w:r>
      <w:r>
        <w:rPr>
          <w:rFonts w:hint="eastAsia" w:ascii="方正楷体_GBK" w:eastAsia="方正楷体_GBK"/>
          <w:sz w:val="33"/>
          <w:szCs w:val="33"/>
          <w:lang w:eastAsia="zh-CN"/>
        </w:rPr>
        <w:t>。</w:t>
      </w:r>
      <w:r>
        <w:rPr>
          <w:rFonts w:hint="eastAsia" w:eastAsia="方正仿宋_GBK"/>
          <w:sz w:val="33"/>
          <w:szCs w:val="33"/>
          <w:lang w:eastAsia="zh-CN"/>
        </w:rPr>
        <w:t>巩固脱贫衔接乡村振兴期间，及时保障了</w:t>
      </w:r>
      <w:r>
        <w:rPr>
          <w:rFonts w:hint="eastAsia" w:eastAsia="方正仿宋_GBK"/>
          <w:sz w:val="33"/>
          <w:szCs w:val="33"/>
          <w:lang w:val="en-US" w:eastAsia="zh-CN"/>
        </w:rPr>
        <w:t>群众的通行需求。</w:t>
      </w:r>
    </w:p>
    <w:p w14:paraId="271BEE1F">
      <w:pPr>
        <w:spacing w:line="590" w:lineRule="exact"/>
        <w:ind w:firstLine="660" w:firstLineChars="200"/>
        <w:rPr>
          <w:rFonts w:hint="eastAsia" w:eastAsia="方正仿宋_GBK"/>
          <w:sz w:val="33"/>
          <w:szCs w:val="33"/>
        </w:rPr>
      </w:pPr>
      <w:r>
        <w:rPr>
          <w:rFonts w:hint="eastAsia" w:ascii="方正楷体_GBK" w:eastAsia="方正楷体_GBK"/>
          <w:sz w:val="33"/>
          <w:szCs w:val="33"/>
        </w:rPr>
        <w:t>（二）</w:t>
      </w:r>
      <w:r>
        <w:rPr>
          <w:rFonts w:ascii="方正楷体_GBK" w:eastAsia="方正楷体_GBK"/>
          <w:sz w:val="33"/>
          <w:szCs w:val="33"/>
        </w:rPr>
        <w:t>项目效益情况。</w:t>
      </w:r>
      <w:r>
        <w:rPr>
          <w:rFonts w:hint="eastAsia" w:eastAsia="方正仿宋_GBK"/>
          <w:sz w:val="33"/>
          <w:szCs w:val="33"/>
        </w:rPr>
        <w:t>通过努力，</w:t>
      </w:r>
      <w:r>
        <w:rPr>
          <w:rFonts w:hint="eastAsia" w:eastAsia="方正仿宋_GBK"/>
          <w:sz w:val="33"/>
          <w:szCs w:val="33"/>
          <w:lang w:eastAsia="zh-CN"/>
        </w:rPr>
        <w:t>裕民镇人民政府</w:t>
      </w:r>
      <w:r>
        <w:rPr>
          <w:rFonts w:hint="eastAsia" w:eastAsia="方正仿宋_GBK"/>
          <w:sz w:val="33"/>
          <w:szCs w:val="33"/>
        </w:rPr>
        <w:t>辖区内</w:t>
      </w:r>
      <w:r>
        <w:rPr>
          <w:rFonts w:hint="eastAsia" w:eastAsia="方正仿宋_GBK"/>
          <w:sz w:val="33"/>
          <w:szCs w:val="33"/>
          <w:lang w:eastAsia="zh-CN"/>
        </w:rPr>
        <w:t>2022</w:t>
      </w:r>
      <w:r>
        <w:rPr>
          <w:rFonts w:hint="eastAsia" w:eastAsia="方正仿宋_GBK"/>
          <w:sz w:val="33"/>
          <w:szCs w:val="33"/>
        </w:rPr>
        <w:t>年</w:t>
      </w:r>
      <w:r>
        <w:rPr>
          <w:rFonts w:hint="eastAsia" w:eastAsia="方正仿宋_GBK"/>
          <w:sz w:val="33"/>
          <w:szCs w:val="33"/>
          <w:lang w:val="en-US" w:eastAsia="zh-CN"/>
        </w:rPr>
        <w:t>解决了部分群众的道路通行难问题。</w:t>
      </w:r>
    </w:p>
    <w:p w14:paraId="75918B88">
      <w:pPr>
        <w:spacing w:line="590" w:lineRule="exact"/>
        <w:ind w:firstLine="660" w:firstLineChars="200"/>
        <w:rPr>
          <w:rFonts w:eastAsia="方正仿宋_GBK"/>
          <w:sz w:val="33"/>
          <w:szCs w:val="33"/>
        </w:rPr>
      </w:pPr>
      <w:r>
        <w:rPr>
          <w:rFonts w:hint="eastAsia" w:ascii="方正楷体_GBK" w:eastAsia="方正楷体_GBK"/>
          <w:sz w:val="33"/>
          <w:szCs w:val="33"/>
          <w:lang w:eastAsia="zh-CN"/>
        </w:rPr>
        <w:t>（三）自评结果</w:t>
      </w:r>
      <w:r>
        <w:rPr>
          <w:rFonts w:hint="eastAsia" w:eastAsia="方正仿宋_GBK"/>
          <w:sz w:val="33"/>
          <w:szCs w:val="33"/>
          <w:lang w:eastAsia="zh-CN"/>
        </w:rPr>
        <w:t>。该项目</w:t>
      </w:r>
      <w:r>
        <w:rPr>
          <w:rFonts w:hint="eastAsia" w:eastAsia="方正仿宋_GBK"/>
          <w:sz w:val="33"/>
          <w:szCs w:val="33"/>
        </w:rPr>
        <w:t>经测评服务对象满意率达9</w:t>
      </w:r>
      <w:r>
        <w:rPr>
          <w:rFonts w:hint="eastAsia" w:eastAsia="方正仿宋_GBK"/>
          <w:sz w:val="33"/>
          <w:szCs w:val="33"/>
          <w:lang w:val="en-US" w:eastAsia="zh-CN"/>
        </w:rPr>
        <w:t>9</w:t>
      </w:r>
      <w:r>
        <w:rPr>
          <w:rFonts w:hint="eastAsia" w:eastAsia="方正仿宋_GBK"/>
          <w:sz w:val="33"/>
          <w:szCs w:val="33"/>
        </w:rPr>
        <w:t>%。</w:t>
      </w:r>
    </w:p>
    <w:p w14:paraId="553F8745">
      <w:pPr>
        <w:spacing w:line="590" w:lineRule="exact"/>
        <w:ind w:firstLine="330" w:firstLineChars="100"/>
        <w:jc w:val="left"/>
        <w:rPr>
          <w:rFonts w:hint="eastAsia" w:ascii="方正黑体_GBK" w:eastAsia="方正黑体_GBK"/>
          <w:sz w:val="33"/>
          <w:szCs w:val="33"/>
        </w:rPr>
      </w:pPr>
      <w:r>
        <w:rPr>
          <w:rFonts w:hint="eastAsia" w:ascii="方正黑体_GBK" w:eastAsia="方正黑体_GBK"/>
          <w:sz w:val="33"/>
          <w:szCs w:val="33"/>
        </w:rPr>
        <w:t xml:space="preserve"> 四、问题及建议</w:t>
      </w:r>
    </w:p>
    <w:p w14:paraId="16652898">
      <w:pPr>
        <w:spacing w:line="600" w:lineRule="exact"/>
        <w:ind w:firstLine="660" w:firstLineChars="200"/>
        <w:jc w:val="both"/>
        <w:outlineLvl w:val="0"/>
        <w:rPr>
          <w:rFonts w:hint="eastAsia" w:ascii="方正小标宋_GBK" w:hAnsi="方正小标宋_GBK" w:eastAsia="方正小标宋_GBK" w:cs="方正小标宋_GBK"/>
          <w:sz w:val="44"/>
          <w:szCs w:val="44"/>
          <w:lang w:eastAsia="zh-CN"/>
        </w:rPr>
      </w:pPr>
      <w:r>
        <w:rPr>
          <w:rFonts w:hint="eastAsia" w:eastAsia="方正仿宋_GBK"/>
          <w:sz w:val="33"/>
          <w:szCs w:val="33"/>
          <w:lang w:eastAsia="zh-CN"/>
        </w:rPr>
        <w:t>没有什么问题和建议。</w:t>
      </w:r>
    </w:p>
    <w:p w14:paraId="0AA40B67">
      <w:pPr>
        <w:spacing w:line="600" w:lineRule="exact"/>
        <w:jc w:val="center"/>
        <w:outlineLvl w:val="0"/>
        <w:rPr>
          <w:rFonts w:hint="eastAsia" w:ascii="方正小标宋_GBK" w:hAnsi="方正小标宋_GBK" w:eastAsia="方正小标宋_GBK" w:cs="方正小标宋_GBK"/>
          <w:sz w:val="44"/>
          <w:szCs w:val="44"/>
        </w:rPr>
      </w:pPr>
    </w:p>
    <w:p w14:paraId="68F9C7C3">
      <w:pPr>
        <w:spacing w:line="600" w:lineRule="exact"/>
        <w:jc w:val="center"/>
        <w:outlineLvl w:val="0"/>
        <w:rPr>
          <w:rFonts w:hint="eastAsia" w:ascii="方正小标宋_GBK" w:hAnsi="方正小标宋_GBK" w:eastAsia="方正小标宋_GBK" w:cs="方正小标宋_GBK"/>
          <w:sz w:val="44"/>
          <w:szCs w:val="44"/>
        </w:rPr>
      </w:pPr>
    </w:p>
    <w:p w14:paraId="08535F5C">
      <w:pPr>
        <w:pStyle w:val="2"/>
        <w:rPr>
          <w:rFonts w:hint="eastAsia"/>
        </w:rPr>
      </w:pPr>
    </w:p>
    <w:tbl>
      <w:tblPr>
        <w:tblStyle w:val="14"/>
        <w:tblpPr w:leftFromText="180" w:rightFromText="180" w:vertAnchor="text" w:horzAnchor="page" w:tblpX="1824" w:tblpY="61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919"/>
        <w:gridCol w:w="571"/>
        <w:gridCol w:w="1079"/>
        <w:gridCol w:w="513"/>
        <w:gridCol w:w="574"/>
        <w:gridCol w:w="513"/>
        <w:gridCol w:w="1057"/>
        <w:gridCol w:w="729"/>
        <w:gridCol w:w="729"/>
        <w:gridCol w:w="964"/>
      </w:tblGrid>
      <w:tr w14:paraId="0D48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14:paraId="54C5448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部门预算项目支出绩效自评表（2022年度）</w:t>
            </w:r>
          </w:p>
        </w:tc>
      </w:tr>
      <w:tr w14:paraId="6335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FF42071">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3B45484E">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农村基础设施建设</w:t>
            </w:r>
          </w:p>
        </w:tc>
      </w:tr>
      <w:tr w14:paraId="41ED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F89D9D9">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7948E0B6">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岳池县</w:t>
            </w:r>
            <w:r>
              <w:rPr>
                <w:rFonts w:hint="eastAsia" w:cs="Times New Roman"/>
                <w:i w:val="0"/>
                <w:iCs w:val="0"/>
                <w:color w:val="000000"/>
                <w:sz w:val="21"/>
                <w:szCs w:val="21"/>
                <w:u w:val="none"/>
                <w:lang w:val="en-US" w:eastAsia="zh-CN"/>
              </w:rPr>
              <w:t>裕民</w:t>
            </w:r>
            <w:r>
              <w:rPr>
                <w:rFonts w:hint="default" w:ascii="Times New Roman" w:hAnsi="Times New Roman" w:eastAsia="宋体" w:cs="Times New Roman"/>
                <w:i w:val="0"/>
                <w:iCs w:val="0"/>
                <w:color w:val="000000"/>
                <w:sz w:val="21"/>
                <w:szCs w:val="21"/>
                <w:u w:val="none"/>
                <w:lang w:val="en-US" w:eastAsia="zh-CN"/>
              </w:rPr>
              <w:t>镇人民政府</w:t>
            </w:r>
          </w:p>
        </w:tc>
        <w:tc>
          <w:tcPr>
            <w:tcW w:w="0" w:type="auto"/>
            <w:tcBorders>
              <w:top w:val="nil"/>
              <w:left w:val="nil"/>
              <w:bottom w:val="nil"/>
              <w:right w:val="nil"/>
            </w:tcBorders>
            <w:noWrap w:val="0"/>
            <w:vAlign w:val="center"/>
          </w:tcPr>
          <w:p w14:paraId="0B44A9FE">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1B0E888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岳池县</w:t>
            </w:r>
            <w:r>
              <w:rPr>
                <w:rFonts w:hint="eastAsia" w:cs="Times New Roman"/>
                <w:i w:val="0"/>
                <w:iCs w:val="0"/>
                <w:color w:val="000000"/>
                <w:sz w:val="21"/>
                <w:szCs w:val="21"/>
                <w:u w:val="none"/>
                <w:lang w:val="en-US" w:eastAsia="zh-CN"/>
              </w:rPr>
              <w:t>裕民</w:t>
            </w:r>
            <w:r>
              <w:rPr>
                <w:rFonts w:hint="default" w:ascii="Times New Roman" w:hAnsi="Times New Roman" w:eastAsia="宋体" w:cs="Times New Roman"/>
                <w:i w:val="0"/>
                <w:iCs w:val="0"/>
                <w:color w:val="000000"/>
                <w:sz w:val="21"/>
                <w:szCs w:val="21"/>
                <w:u w:val="none"/>
                <w:lang w:val="en-US" w:eastAsia="zh-CN"/>
              </w:rPr>
              <w:t>镇人民政府</w:t>
            </w:r>
          </w:p>
        </w:tc>
      </w:tr>
      <w:tr w14:paraId="4920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62C97FA">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AF1B7A9">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0358956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7D50C8F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年度目标完成情况</w:t>
            </w:r>
          </w:p>
        </w:tc>
      </w:tr>
      <w:tr w14:paraId="2D0F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BA5EAE">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6EE65B">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4D4D36A8">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根据年度工作安排和财政预算批复，有序开展辖区内地质灾害预防和治理工作。</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996DDC4">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项目整体情况良好，达到了预期主要的经济和社会效益。截至年终该项目内容已全部完成，完成目标任务量100%。</w:t>
            </w:r>
          </w:p>
        </w:tc>
      </w:tr>
      <w:tr w14:paraId="2B9C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51265F">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D9EBB">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65B1315B">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该项目资金办公经费按乡镇财务管理制度，凭票据到财政所报销。在项目实施过程中，严格执行财经制度和单位内控制度，一事一议，先审批后实施，在资金使用过程中，实施流程合理合法合规。</w:t>
            </w:r>
          </w:p>
        </w:tc>
      </w:tr>
      <w:tr w14:paraId="683F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E159C3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0D8AB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732A7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D4D82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0DB2871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22536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1A7F8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A5C0B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1013F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原因</w:t>
            </w:r>
          </w:p>
        </w:tc>
      </w:tr>
      <w:tr w14:paraId="7AC2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8728CB">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010A5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1CB91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207EF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5</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6FD7944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E805B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7EB67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269F89">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B28A5EA">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p>
        </w:tc>
      </w:tr>
      <w:tr w14:paraId="0E1B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FA2843">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9F7E9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FCD6D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44457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5</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68FC355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9487D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FB30F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74A46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B0AFF6">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7639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7F4132">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80D56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603D1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8EEE6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06F094F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5D337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63239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6E27A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10E554">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7941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D41903">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F9FF4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2BD1A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BE5D9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1EC6543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22E87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1B778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2895E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DB2AB9">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30BF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ECFDF9">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B675A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DDD941">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CBD16E">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4839877C">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2C21F3">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DD66A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21521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E640EB">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0487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CF9D24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FC626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EF20F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B341C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D435C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2F4A2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52F0C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8B497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7E8D3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F574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BCC49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未完成原因分析</w:t>
            </w:r>
          </w:p>
        </w:tc>
      </w:tr>
      <w:tr w14:paraId="3465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0721B1">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A34883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FCC0C0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CD514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6F257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24C58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D2125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6A6B0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C2E54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09CC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1C7355">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46C3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192F90">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E6446F">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A44772">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AFB0B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1DF49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35B17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B5BDB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7431B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EC900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B38B8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419D49">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3CC0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217FAE">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99E99F">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E48B0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94D62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按时发放率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BE63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CD87E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D0CA1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00C8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411C3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3CA97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AE3ED5">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13B4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FE0C5A">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CAD0A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F62CA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B9AF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结余率（计算方法为：结余数/预算数）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36184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0301EB">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BBABD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D3903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F35FA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44173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3F7624">
            <w:pPr>
              <w:keepNext w:val="0"/>
              <w:keepLines w:val="0"/>
              <w:pageBreakBefore w:val="0"/>
              <w:widowControl w:val="0"/>
              <w:kinsoku/>
              <w:wordWrap/>
              <w:overflowPunct/>
              <w:topLinePunct w:val="0"/>
              <w:bidi w:val="0"/>
              <w:jc w:val="center"/>
              <w:rPr>
                <w:rFonts w:hint="default" w:ascii="Times New Roman" w:hAnsi="Times New Roman" w:eastAsia="宋体" w:cs="Times New Roman"/>
                <w:i w:val="0"/>
                <w:iCs w:val="0"/>
                <w:color w:val="000000"/>
                <w:sz w:val="21"/>
                <w:szCs w:val="21"/>
                <w:u w:val="none"/>
              </w:rPr>
            </w:pPr>
          </w:p>
        </w:tc>
      </w:tr>
      <w:tr w14:paraId="0E30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2A8FB79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C4B5E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17C5A0">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792F45">
            <w:pPr>
              <w:keepNext w:val="0"/>
              <w:keepLines w:val="0"/>
              <w:pageBreakBefore w:val="0"/>
              <w:widowControl w:val="0"/>
              <w:kinsoku/>
              <w:wordWrap/>
              <w:overflowPunct/>
              <w:topLinePunct w:val="0"/>
              <w:bidi w:val="0"/>
              <w:rPr>
                <w:rFonts w:hint="default" w:ascii="Times New Roman" w:hAnsi="Times New Roman" w:eastAsia="宋体" w:cs="Times New Roman"/>
                <w:i w:val="0"/>
                <w:iCs w:val="0"/>
                <w:color w:val="000000"/>
                <w:sz w:val="21"/>
                <w:szCs w:val="21"/>
                <w:u w:val="none"/>
              </w:rPr>
            </w:pPr>
          </w:p>
        </w:tc>
      </w:tr>
      <w:tr w14:paraId="1A47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9B8B2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32CF3A4E">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提高了辖区内地质灾害防治的工作水平，成效显著，社会效益良好，服务群众满意度达98%。</w:t>
            </w:r>
          </w:p>
        </w:tc>
      </w:tr>
      <w:tr w14:paraId="38E0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601BC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33D2E15C">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项目资金预算不够。</w:t>
            </w:r>
          </w:p>
        </w:tc>
      </w:tr>
      <w:tr w14:paraId="3919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D4780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391E1FD2">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加强对项目资金的监督、管理，按期完成任务，取得预期成效，科学合理预算项目资金，提高资金使用效益。</w:t>
            </w:r>
          </w:p>
        </w:tc>
      </w:tr>
      <w:tr w14:paraId="2551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71767B26">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项目负责人：</w:t>
            </w:r>
            <w:r>
              <w:rPr>
                <w:rFonts w:hint="eastAsia" w:cs="Times New Roman"/>
                <w:i w:val="0"/>
                <w:iCs w:val="0"/>
                <w:color w:val="000000"/>
                <w:kern w:val="0"/>
                <w:sz w:val="21"/>
                <w:szCs w:val="21"/>
                <w:u w:val="none"/>
                <w:lang w:val="en-US" w:eastAsia="zh-CN" w:bidi="ar"/>
              </w:rPr>
              <w:t>梁程</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7EAEAC80">
            <w:pPr>
              <w:keepNext w:val="0"/>
              <w:keepLines w:val="0"/>
              <w:pageBreakBefore w:val="0"/>
              <w:widowControl w:val="0"/>
              <w:suppressLineNumbers w:val="0"/>
              <w:kinsoku/>
              <w:wordWrap/>
              <w:overflowPunct/>
              <w:topLinePunct w:val="0"/>
              <w:bidi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财务负责人：</w:t>
            </w:r>
            <w:r>
              <w:rPr>
                <w:rFonts w:hint="eastAsia" w:cs="Times New Roman"/>
                <w:i w:val="0"/>
                <w:iCs w:val="0"/>
                <w:color w:val="000000"/>
                <w:kern w:val="0"/>
                <w:sz w:val="21"/>
                <w:szCs w:val="21"/>
                <w:u w:val="none"/>
                <w:lang w:val="en-US" w:eastAsia="zh-CN" w:bidi="ar"/>
              </w:rPr>
              <w:t>陈宗海</w:t>
            </w:r>
          </w:p>
        </w:tc>
      </w:tr>
    </w:tbl>
    <w:p w14:paraId="64610721">
      <w:pPr>
        <w:spacing w:line="600" w:lineRule="exact"/>
        <w:jc w:val="left"/>
        <w:outlineLvl w:val="0"/>
        <w:rPr>
          <w:rFonts w:hint="eastAsia" w:ascii="方正小标宋_GBK" w:hAnsi="方正小标宋_GBK" w:eastAsia="方正小标宋_GBK" w:cs="方正小标宋_GBK"/>
          <w:sz w:val="44"/>
          <w:szCs w:val="44"/>
        </w:rPr>
      </w:pPr>
    </w:p>
    <w:p w14:paraId="7B113463">
      <w:pPr>
        <w:spacing w:line="600" w:lineRule="exact"/>
        <w:jc w:val="left"/>
        <w:outlineLvl w:val="0"/>
        <w:rPr>
          <w:rFonts w:hint="eastAsia" w:ascii="方正小标宋_GBK" w:hAnsi="方正小标宋_GBK" w:eastAsia="方正小标宋_GBK" w:cs="方正小标宋_GBK"/>
          <w:sz w:val="44"/>
          <w:szCs w:val="44"/>
        </w:rPr>
      </w:pPr>
    </w:p>
    <w:p w14:paraId="200423E8">
      <w:pPr>
        <w:spacing w:line="600" w:lineRule="exact"/>
        <w:jc w:val="center"/>
        <w:outlineLvl w:val="0"/>
        <w:rPr>
          <w:rStyle w:val="26"/>
          <w:rFonts w:ascii="黑体" w:hAnsi="黑体" w:eastAsia="黑体"/>
          <w:b w:val="0"/>
        </w:rPr>
      </w:pPr>
      <w:r>
        <w:rPr>
          <w:rFonts w:ascii="仿宋_GB2312" w:hAnsi="仿宋_GB2312" w:eastAsia="仿宋_GB2312" w:cs="仿宋_GB2312"/>
          <w:sz w:val="32"/>
          <w:szCs w:val="32"/>
        </w:rPr>
        <w:br w:type="page"/>
      </w:r>
      <w:bookmarkEnd w:id="57"/>
      <w:bookmarkStart w:id="61"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61"/>
    </w:p>
    <w:p w14:paraId="1BB555C7">
      <w:pPr>
        <w:spacing w:line="600" w:lineRule="exact"/>
        <w:jc w:val="center"/>
        <w:outlineLvl w:val="0"/>
        <w:rPr>
          <w:rFonts w:ascii="仿宋" w:hAnsi="仿宋" w:eastAsia="仿宋"/>
          <w:b/>
          <w:color w:val="000000"/>
          <w:sz w:val="44"/>
          <w:szCs w:val="44"/>
        </w:rPr>
      </w:pPr>
    </w:p>
    <w:p w14:paraId="73A39113">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一、收入支出决算总表</w:t>
      </w:r>
    </w:p>
    <w:p w14:paraId="371E76DF">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二、收入决算表</w:t>
      </w:r>
    </w:p>
    <w:p w14:paraId="344F7488">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三、支出决算表</w:t>
      </w:r>
    </w:p>
    <w:p w14:paraId="5113EE50">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四、财政拨款收入支出决算总表</w:t>
      </w:r>
    </w:p>
    <w:p w14:paraId="5E8784F7">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五、财政拨款支出决算明细表</w:t>
      </w:r>
    </w:p>
    <w:p w14:paraId="60726E4C">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六、一般公共预算财政拨款支出决算表</w:t>
      </w:r>
    </w:p>
    <w:p w14:paraId="2347CAF8">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七、一般公共预算财政拨款支出决算明细表</w:t>
      </w:r>
    </w:p>
    <w:p w14:paraId="4DB6DE80">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八、一般公共预算财政拨款基本支出决算表</w:t>
      </w:r>
    </w:p>
    <w:p w14:paraId="106056FC">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九、一般公共预算财政拨款项目支出决算表</w:t>
      </w:r>
    </w:p>
    <w:p w14:paraId="4E45EA56">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十、一般公共预算财政拨款“三公”经费支出决算表</w:t>
      </w:r>
    </w:p>
    <w:p w14:paraId="79C8FC04">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十一、政府性基金预算财政拨款收入支出决算表</w:t>
      </w:r>
    </w:p>
    <w:p w14:paraId="449DD8FD">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十二、政府性基金预算财政拨款“三公”经费支出决算表</w:t>
      </w:r>
    </w:p>
    <w:p w14:paraId="093696CC">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十三、国有资本经营预算财政拨款收入支出决算表</w:t>
      </w:r>
    </w:p>
    <w:p w14:paraId="53F1D3D2">
      <w:pPr>
        <w:pStyle w:val="12"/>
        <w:adjustRightInd w:val="0"/>
        <w:snapToGrid w:val="0"/>
        <w:spacing w:line="440" w:lineRule="exact"/>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十四、国有资本经营预算财政拨款支出决算表</w:t>
      </w:r>
    </w:p>
    <w:p w14:paraId="68EE1AB3">
      <w:pPr>
        <w:pStyle w:val="4"/>
        <w:rPr>
          <w:rFonts w:ascii="仿宋" w:hAnsi="仿宋" w:eastAsia="仿宋"/>
          <w:color w:val="000000"/>
        </w:rPr>
      </w:pPr>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F991">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docPartObj>
                              <w:docPartGallery w:val="autotext"/>
                            </w:docPartObj>
                          </w:sdtPr>
                          <w:sdtContent>
                            <w:p w14:paraId="093D4FD3">
                              <w:pPr>
                                <w:pStyle w:val="9"/>
                                <w:jc w:val="center"/>
                              </w:pPr>
                              <w:r>
                                <w:fldChar w:fldCharType="begin"/>
                              </w:r>
                              <w:r>
                                <w:instrText xml:space="preserve">PAGE   \* MERGEFORMAT</w:instrText>
                              </w:r>
                              <w:r>
                                <w:fldChar w:fldCharType="separate"/>
                              </w:r>
                              <w:r>
                                <w:rPr>
                                  <w:lang w:val="zh-CN"/>
                                </w:rPr>
                                <w:t>10</w:t>
                              </w:r>
                              <w:r>
                                <w:fldChar w:fldCharType="end"/>
                              </w:r>
                            </w:p>
                          </w:sdtContent>
                        </w:sdt>
                        <w:p w14:paraId="1076FA5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94781956"/>
                      <w:docPartObj>
                        <w:docPartGallery w:val="autotext"/>
                      </w:docPartObj>
                    </w:sdtPr>
                    <w:sdtContent>
                      <w:p w14:paraId="093D4FD3">
                        <w:pPr>
                          <w:pStyle w:val="9"/>
                          <w:jc w:val="center"/>
                        </w:pPr>
                        <w:r>
                          <w:fldChar w:fldCharType="begin"/>
                        </w:r>
                        <w:r>
                          <w:instrText xml:space="preserve">PAGE   \* MERGEFORMAT</w:instrText>
                        </w:r>
                        <w:r>
                          <w:fldChar w:fldCharType="separate"/>
                        </w:r>
                        <w:r>
                          <w:rPr>
                            <w:lang w:val="zh-CN"/>
                          </w:rPr>
                          <w:t>10</w:t>
                        </w:r>
                        <w:r>
                          <w:fldChar w:fldCharType="end"/>
                        </w:r>
                      </w:p>
                    </w:sdtContent>
                  </w:sdt>
                  <w:p w14:paraId="1076FA53">
                    <w:pPr>
                      <w:pStyle w:val="2"/>
                    </w:pPr>
                  </w:p>
                </w:txbxContent>
              </v:textbox>
            </v:shape>
          </w:pict>
        </mc:Fallback>
      </mc:AlternateContent>
    </w:r>
  </w:p>
  <w:p w14:paraId="0BAACB4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FEF2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F6F2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CF6F2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359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D3F1A432"/>
    <w:multiLevelType w:val="singleLevel"/>
    <w:tmpl w:val="D3F1A432"/>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MTY5NzgyMDc4ZThmNTllYmRjNDEzNzE2ZmQ3M2E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0F2925"/>
    <w:rsid w:val="011A43A1"/>
    <w:rsid w:val="02C07681"/>
    <w:rsid w:val="034F4AD4"/>
    <w:rsid w:val="039577EB"/>
    <w:rsid w:val="039C76B6"/>
    <w:rsid w:val="03E234C2"/>
    <w:rsid w:val="04884475"/>
    <w:rsid w:val="04B2763F"/>
    <w:rsid w:val="04E44404"/>
    <w:rsid w:val="052170EF"/>
    <w:rsid w:val="056E0B1A"/>
    <w:rsid w:val="058B768D"/>
    <w:rsid w:val="064C36B5"/>
    <w:rsid w:val="07D15A3F"/>
    <w:rsid w:val="07E52E56"/>
    <w:rsid w:val="084533C5"/>
    <w:rsid w:val="090B5029"/>
    <w:rsid w:val="09437FAE"/>
    <w:rsid w:val="096825F3"/>
    <w:rsid w:val="096F368C"/>
    <w:rsid w:val="097A5D24"/>
    <w:rsid w:val="098D0FE9"/>
    <w:rsid w:val="09B15E42"/>
    <w:rsid w:val="0A07349E"/>
    <w:rsid w:val="0A673FE3"/>
    <w:rsid w:val="0AB675E3"/>
    <w:rsid w:val="0AEE2822"/>
    <w:rsid w:val="0B5210D4"/>
    <w:rsid w:val="0BB977C8"/>
    <w:rsid w:val="0BC54BE3"/>
    <w:rsid w:val="0C3E6B7D"/>
    <w:rsid w:val="0C871385"/>
    <w:rsid w:val="0CFC09AD"/>
    <w:rsid w:val="0D777B21"/>
    <w:rsid w:val="0E0F33E0"/>
    <w:rsid w:val="0ED22480"/>
    <w:rsid w:val="0F076C01"/>
    <w:rsid w:val="0FE952D5"/>
    <w:rsid w:val="0FF71F10"/>
    <w:rsid w:val="10583483"/>
    <w:rsid w:val="107405E4"/>
    <w:rsid w:val="10C055FF"/>
    <w:rsid w:val="112249A7"/>
    <w:rsid w:val="1192478E"/>
    <w:rsid w:val="12F14793"/>
    <w:rsid w:val="1366595C"/>
    <w:rsid w:val="137D4634"/>
    <w:rsid w:val="15183D46"/>
    <w:rsid w:val="1544713E"/>
    <w:rsid w:val="155E65C2"/>
    <w:rsid w:val="15E7761D"/>
    <w:rsid w:val="165978E3"/>
    <w:rsid w:val="16BB723D"/>
    <w:rsid w:val="174A492F"/>
    <w:rsid w:val="17CC48E8"/>
    <w:rsid w:val="18AF04F8"/>
    <w:rsid w:val="18FA724F"/>
    <w:rsid w:val="190939EF"/>
    <w:rsid w:val="1A441197"/>
    <w:rsid w:val="1A497F4A"/>
    <w:rsid w:val="1A753CD8"/>
    <w:rsid w:val="1B2E16F7"/>
    <w:rsid w:val="1BD043DB"/>
    <w:rsid w:val="1BFA4309"/>
    <w:rsid w:val="1C96072A"/>
    <w:rsid w:val="1D8E3822"/>
    <w:rsid w:val="1DFB3231"/>
    <w:rsid w:val="1E050A33"/>
    <w:rsid w:val="1E1A7A77"/>
    <w:rsid w:val="1E7A59CD"/>
    <w:rsid w:val="1EBE7496"/>
    <w:rsid w:val="1EC2741F"/>
    <w:rsid w:val="1F6D2CF7"/>
    <w:rsid w:val="1F874BA8"/>
    <w:rsid w:val="1F9171AA"/>
    <w:rsid w:val="1FB679A0"/>
    <w:rsid w:val="205C7CEA"/>
    <w:rsid w:val="210C6958"/>
    <w:rsid w:val="211C7C1C"/>
    <w:rsid w:val="21DA32D8"/>
    <w:rsid w:val="2268336E"/>
    <w:rsid w:val="240371BF"/>
    <w:rsid w:val="24870337"/>
    <w:rsid w:val="258D7CDC"/>
    <w:rsid w:val="27F5118B"/>
    <w:rsid w:val="28BD0CF7"/>
    <w:rsid w:val="29037BE0"/>
    <w:rsid w:val="29225792"/>
    <w:rsid w:val="29891E41"/>
    <w:rsid w:val="29A57F40"/>
    <w:rsid w:val="29FD04D3"/>
    <w:rsid w:val="2A662182"/>
    <w:rsid w:val="2AD94577"/>
    <w:rsid w:val="2AE417AC"/>
    <w:rsid w:val="2B0F6D77"/>
    <w:rsid w:val="2B12250D"/>
    <w:rsid w:val="2B5D6825"/>
    <w:rsid w:val="2BBD50D0"/>
    <w:rsid w:val="2E1F6413"/>
    <w:rsid w:val="2F9C3F3E"/>
    <w:rsid w:val="3065275D"/>
    <w:rsid w:val="306571A5"/>
    <w:rsid w:val="316039AE"/>
    <w:rsid w:val="316D7D26"/>
    <w:rsid w:val="316F3F25"/>
    <w:rsid w:val="319F7F4E"/>
    <w:rsid w:val="31FB594B"/>
    <w:rsid w:val="331E44E6"/>
    <w:rsid w:val="33671DD7"/>
    <w:rsid w:val="33AD695B"/>
    <w:rsid w:val="34594B05"/>
    <w:rsid w:val="346C36BF"/>
    <w:rsid w:val="346C6959"/>
    <w:rsid w:val="34844E0B"/>
    <w:rsid w:val="366F2FCA"/>
    <w:rsid w:val="378C378D"/>
    <w:rsid w:val="38C91E17"/>
    <w:rsid w:val="392F707B"/>
    <w:rsid w:val="39463C3B"/>
    <w:rsid w:val="3AB679A5"/>
    <w:rsid w:val="3AF13CEA"/>
    <w:rsid w:val="3B072C4A"/>
    <w:rsid w:val="3B2C5F1E"/>
    <w:rsid w:val="3B914366"/>
    <w:rsid w:val="3C0D39DB"/>
    <w:rsid w:val="3C4E1F3D"/>
    <w:rsid w:val="3CF10937"/>
    <w:rsid w:val="3F5F7FF5"/>
    <w:rsid w:val="3F7B3FF1"/>
    <w:rsid w:val="3FC102FE"/>
    <w:rsid w:val="413538E3"/>
    <w:rsid w:val="42B90F2E"/>
    <w:rsid w:val="43405427"/>
    <w:rsid w:val="434D2624"/>
    <w:rsid w:val="43927526"/>
    <w:rsid w:val="43DF2D30"/>
    <w:rsid w:val="43EC2F45"/>
    <w:rsid w:val="441F7AE3"/>
    <w:rsid w:val="443D07E5"/>
    <w:rsid w:val="46AC7DC8"/>
    <w:rsid w:val="46F461D3"/>
    <w:rsid w:val="47A83AD9"/>
    <w:rsid w:val="4866114D"/>
    <w:rsid w:val="49620156"/>
    <w:rsid w:val="49DE28B7"/>
    <w:rsid w:val="4A163A94"/>
    <w:rsid w:val="4B31108B"/>
    <w:rsid w:val="4BC6087B"/>
    <w:rsid w:val="4C2C208C"/>
    <w:rsid w:val="4C39698A"/>
    <w:rsid w:val="4C5F1AB1"/>
    <w:rsid w:val="4CEB59D4"/>
    <w:rsid w:val="4D913C8B"/>
    <w:rsid w:val="4DCA28A4"/>
    <w:rsid w:val="4E8314AE"/>
    <w:rsid w:val="4E8E6608"/>
    <w:rsid w:val="4F5A1636"/>
    <w:rsid w:val="4F9F7833"/>
    <w:rsid w:val="501D267B"/>
    <w:rsid w:val="507C2769"/>
    <w:rsid w:val="50BB0C0D"/>
    <w:rsid w:val="50EA20A5"/>
    <w:rsid w:val="51113B04"/>
    <w:rsid w:val="512D1A34"/>
    <w:rsid w:val="519E6269"/>
    <w:rsid w:val="51B72BC5"/>
    <w:rsid w:val="51DD6975"/>
    <w:rsid w:val="522F6DD2"/>
    <w:rsid w:val="526726FC"/>
    <w:rsid w:val="52B7588A"/>
    <w:rsid w:val="53547959"/>
    <w:rsid w:val="550A4942"/>
    <w:rsid w:val="551848FF"/>
    <w:rsid w:val="55844FE8"/>
    <w:rsid w:val="55CD4976"/>
    <w:rsid w:val="561323AD"/>
    <w:rsid w:val="5626530B"/>
    <w:rsid w:val="56A825BD"/>
    <w:rsid w:val="57807CC0"/>
    <w:rsid w:val="58D56B69"/>
    <w:rsid w:val="59C14F9F"/>
    <w:rsid w:val="59D81EA5"/>
    <w:rsid w:val="5A51674F"/>
    <w:rsid w:val="5A6D5A97"/>
    <w:rsid w:val="5D7F0669"/>
    <w:rsid w:val="5E5C0F3E"/>
    <w:rsid w:val="5EB03EAA"/>
    <w:rsid w:val="5EB41A6D"/>
    <w:rsid w:val="602C10B5"/>
    <w:rsid w:val="6075486D"/>
    <w:rsid w:val="608133F7"/>
    <w:rsid w:val="60B24AB3"/>
    <w:rsid w:val="6107040D"/>
    <w:rsid w:val="61157BFD"/>
    <w:rsid w:val="622735DE"/>
    <w:rsid w:val="62320D3E"/>
    <w:rsid w:val="62834FB7"/>
    <w:rsid w:val="632A417D"/>
    <w:rsid w:val="63B70712"/>
    <w:rsid w:val="63FE1071"/>
    <w:rsid w:val="64B13744"/>
    <w:rsid w:val="64CF7ED9"/>
    <w:rsid w:val="64E83BB4"/>
    <w:rsid w:val="65C76270"/>
    <w:rsid w:val="65D774B5"/>
    <w:rsid w:val="66516A2B"/>
    <w:rsid w:val="66CA1741"/>
    <w:rsid w:val="67050051"/>
    <w:rsid w:val="69360853"/>
    <w:rsid w:val="69965B70"/>
    <w:rsid w:val="699D282D"/>
    <w:rsid w:val="6A1976DC"/>
    <w:rsid w:val="6A4A6FB1"/>
    <w:rsid w:val="6C8C499D"/>
    <w:rsid w:val="6D1A52E2"/>
    <w:rsid w:val="6D2763CC"/>
    <w:rsid w:val="6D8D0F4B"/>
    <w:rsid w:val="6DC8307D"/>
    <w:rsid w:val="705362D1"/>
    <w:rsid w:val="70C64CF5"/>
    <w:rsid w:val="71557812"/>
    <w:rsid w:val="71BA42B1"/>
    <w:rsid w:val="72413BB1"/>
    <w:rsid w:val="72A20727"/>
    <w:rsid w:val="73831DDE"/>
    <w:rsid w:val="74423EA1"/>
    <w:rsid w:val="75A03322"/>
    <w:rsid w:val="769438B9"/>
    <w:rsid w:val="76F75A14"/>
    <w:rsid w:val="77571C4A"/>
    <w:rsid w:val="77EC6136"/>
    <w:rsid w:val="780C43EF"/>
    <w:rsid w:val="786E58CF"/>
    <w:rsid w:val="791048C2"/>
    <w:rsid w:val="7C7548A3"/>
    <w:rsid w:val="7DA74FAF"/>
    <w:rsid w:val="7E2B134F"/>
    <w:rsid w:val="7E5576B9"/>
    <w:rsid w:val="7EAB3D35"/>
    <w:rsid w:val="7EC81F57"/>
    <w:rsid w:val="7EF44C79"/>
    <w:rsid w:val="7F4FF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line="660" w:lineRule="exact"/>
      <w:ind w:firstLine="63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next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link w:val="32"/>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link w:val="31"/>
    <w:unhideWhenUsed/>
    <w:qFormat/>
    <w:uiPriority w:val="39"/>
    <w:pPr>
      <w:tabs>
        <w:tab w:val="right" w:leader="dot" w:pos="8296"/>
      </w:tabs>
      <w:ind w:left="420" w:leftChars="200"/>
    </w:pPr>
  </w:style>
  <w:style w:type="paragraph" w:styleId="13">
    <w:name w:val="Body Text First Indent 2"/>
    <w:basedOn w:val="6"/>
    <w:qFormat/>
    <w:uiPriority w:val="0"/>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character" w:customStyle="1" w:styleId="31">
    <w:name w:val="目录 2 Char"/>
    <w:link w:val="12"/>
    <w:qFormat/>
    <w:uiPriority w:val="39"/>
  </w:style>
  <w:style w:type="character" w:customStyle="1" w:styleId="32">
    <w:name w:val="目录 1 Char"/>
    <w:link w:val="11"/>
    <w:qFormat/>
    <w:uiPriority w:val="39"/>
    <w:rPr>
      <w:rFonts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H:\10&#26376;\2022&#24180;&#20915;&#31639;&#20844;&#24320;&#36164;&#26009;&#65288;&#21457;&#21333;&#20301;&#65289;\&#20844;&#24320;\&#20915;&#31639;&#25968;&#25454;&#20998;&#26512;&#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10&#26376;\2022&#24180;&#20915;&#31639;&#20844;&#24320;&#36164;&#26009;&#65288;&#21457;&#21333;&#20301;&#65289;\&#20844;&#24320;\&#20915;&#31639;&#25968;&#25454;&#20998;&#26512;&#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H:\10&#26376;\2022&#24180;&#20915;&#31639;&#20844;&#24320;&#36164;&#26009;&#65288;&#21457;&#21333;&#20301;&#65289;\&#20844;&#24320;\&#20915;&#31639;&#25968;&#25454;&#20998;&#26512;&#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31206;&#28330;&#38215;2021&#24180;&#20915;&#31639;\&#31206;&#28330;&#38215;2021&#24180;&#20915;&#31639;\2021&#20915;&#31639;&#22270;&#34920;&#27169;&#26495;%20-%20&#21103;&#264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图1：收、支决算总计变动情况图</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[工作簿1]Sheet1!$A$1:$B$1</c:f>
              <c:strCache>
                <c:ptCount val="2"/>
                <c:pt idx="0">
                  <c:v>2021年</c:v>
                </c:pt>
                <c:pt idx="1">
                  <c:v>2022年</c:v>
                </c:pt>
              </c:strCache>
            </c:strRef>
          </c:cat>
          <c:val>
            <c:numRef>
              <c:f>[工作簿1]Sheet1!$A$2:$B$2</c:f>
              <c:numCache>
                <c:formatCode>#,##0.00</c:formatCode>
                <c:ptCount val="2"/>
                <c:pt idx="0">
                  <c:v>1583.23</c:v>
                </c:pt>
                <c:pt idx="1">
                  <c:v>1699.28</c:v>
                </c:pt>
              </c:numCache>
            </c:numRef>
          </c:val>
        </c:ser>
        <c:dLbls>
          <c:showLegendKey val="0"/>
          <c:showVal val="0"/>
          <c:showCatName val="0"/>
          <c:showSerName val="0"/>
          <c:showPercent val="0"/>
          <c:showBubbleSize val="0"/>
        </c:dLbls>
        <c:gapWidth val="246"/>
        <c:overlap val="-28"/>
        <c:axId val="998740542"/>
        <c:axId val="569740417"/>
      </c:barChart>
      <c:catAx>
        <c:axId val="9987405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9740417"/>
        <c:crosses val="autoZero"/>
        <c:auto val="1"/>
        <c:lblAlgn val="ctr"/>
        <c:lblOffset val="100"/>
        <c:noMultiLvlLbl val="0"/>
      </c:catAx>
      <c:valAx>
        <c:axId val="569740417"/>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87405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图2：收入决算结构图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[工作簿1]Sheet2!$A$2:$A$3</c:f>
              <c:strCache>
                <c:ptCount val="2"/>
                <c:pt idx="0">
                  <c:v>一般公共预算财政拨款收入</c:v>
                </c:pt>
                <c:pt idx="1">
                  <c:v>政府性基金预算财政拨款收入</c:v>
                </c:pt>
              </c:strCache>
            </c:strRef>
          </c:cat>
          <c:val>
            <c:numRef>
              <c:f>[工作簿1]Sheet2!$B$2:$B$3</c:f>
              <c:numCache>
                <c:formatCode>#,##0.00</c:formatCode>
                <c:ptCount val="2"/>
                <c:pt idx="0">
                  <c:v>1578.4</c:v>
                </c:pt>
                <c:pt idx="1">
                  <c:v>120.88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[工作簿1]Sheet3!$A$2:$A$3</c:f>
              <c:strCache>
                <c:ptCount val="2"/>
                <c:pt idx="0">
                  <c:v>基本支出</c:v>
                </c:pt>
                <c:pt idx="1">
                  <c:v>项目支出</c:v>
                </c:pt>
              </c:strCache>
            </c:strRef>
          </c:cat>
          <c:val>
            <c:numRef>
              <c:f>[工作簿1]Sheet3!$B$2:$B$3</c:f>
              <c:numCache>
                <c:formatCode>#,##0.00</c:formatCode>
                <c:ptCount val="2"/>
                <c:pt idx="0">
                  <c:v>1454.35</c:v>
                </c:pt>
                <c:pt idx="1">
                  <c:v>244.93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图4：财政拨款收、支决算总计变动情况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[决算数据分析表.xlsx]Sheet4!$A$2:$B$2</c:f>
              <c:strCache>
                <c:ptCount val="2"/>
                <c:pt idx="0">
                  <c:v>2021年收入、支出</c:v>
                </c:pt>
                <c:pt idx="1">
                  <c:v>2022年收入、支出</c:v>
                </c:pt>
              </c:strCache>
            </c:strRef>
          </c:cat>
          <c:val>
            <c:numRef>
              <c:f>[决算数据分析表.xlsx]Sheet4!$A$3:$B$3</c:f>
              <c:numCache>
                <c:formatCode>#,##0.00</c:formatCode>
                <c:ptCount val="2"/>
                <c:pt idx="0">
                  <c:v>1583.23</c:v>
                </c:pt>
                <c:pt idx="1">
                  <c:v>1699.28</c:v>
                </c:pt>
              </c:numCache>
            </c:numRef>
          </c:val>
        </c:ser>
        <c:dLbls>
          <c:showLegendKey val="0"/>
          <c:showVal val="0"/>
          <c:showCatName val="0"/>
          <c:showSerName val="0"/>
          <c:showPercent val="0"/>
          <c:showBubbleSize val="0"/>
        </c:dLbls>
        <c:gapWidth val="246"/>
        <c:overlap val="-28"/>
        <c:axId val="487866425"/>
        <c:axId val="542364478"/>
      </c:barChart>
      <c:catAx>
        <c:axId val="4878664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2364478"/>
        <c:crosses val="autoZero"/>
        <c:auto val="1"/>
        <c:lblAlgn val="ctr"/>
        <c:lblOffset val="100"/>
        <c:noMultiLvlLbl val="0"/>
      </c:catAx>
      <c:valAx>
        <c:axId val="542364478"/>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786642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图5：一般公共预算财政拨款支出决算变动情况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[决算数据分析表.xlsx]Sheet5!$A$2:$B$2</c:f>
              <c:strCache>
                <c:ptCount val="2"/>
                <c:pt idx="0">
                  <c:v>2021年收入、支出</c:v>
                </c:pt>
                <c:pt idx="1">
                  <c:v>2022年收入、支出</c:v>
                </c:pt>
              </c:strCache>
            </c:strRef>
          </c:cat>
          <c:val>
            <c:numRef>
              <c:f>[决算数据分析表.xlsx]Sheet5!$A$3:$B$3</c:f>
              <c:numCache>
                <c:formatCode>#,##0.00</c:formatCode>
                <c:ptCount val="2"/>
                <c:pt idx="0">
                  <c:v>1365.49</c:v>
                </c:pt>
                <c:pt idx="1">
                  <c:v>1578.4</c:v>
                </c:pt>
              </c:numCache>
            </c:numRef>
          </c:val>
        </c:ser>
        <c:dLbls>
          <c:showLegendKey val="0"/>
          <c:showVal val="0"/>
          <c:showCatName val="0"/>
          <c:showSerName val="0"/>
          <c:showPercent val="0"/>
          <c:showBubbleSize val="0"/>
        </c:dLbls>
        <c:gapWidth val="246"/>
        <c:overlap val="-28"/>
        <c:axId val="823529423"/>
        <c:axId val="865862162"/>
      </c:barChart>
      <c:catAx>
        <c:axId val="8235294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5862162"/>
        <c:crosses val="autoZero"/>
        <c:auto val="1"/>
        <c:lblAlgn val="ctr"/>
        <c:lblOffset val="100"/>
        <c:noMultiLvlLbl val="0"/>
      </c:catAx>
      <c:valAx>
        <c:axId val="865862162"/>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35294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elete val="1"/>
          </c:dLbls>
          <c:cat>
            <c:strRef>
              <c:f>[决算数据分析表.xlsx]Sheet6!$A$2:$A$9</c:f>
              <c:strCache>
                <c:ptCount val="8"/>
                <c:pt idx="0">
                  <c:v>一般公共服务支出</c:v>
                </c:pt>
                <c:pt idx="1">
                  <c:v>社会保障和就业支出</c:v>
                </c:pt>
                <c:pt idx="2">
                  <c:v>卫生健康支出</c:v>
                </c:pt>
                <c:pt idx="3">
                  <c:v>城乡社区支出</c:v>
                </c:pt>
                <c:pt idx="4">
                  <c:v>农林水支出</c:v>
                </c:pt>
                <c:pt idx="5">
                  <c:v>自然资源海洋气象等支出</c:v>
                </c:pt>
                <c:pt idx="6">
                  <c:v>住房保障支出</c:v>
                </c:pt>
                <c:pt idx="7">
                  <c:v>灾害防治及应急管理支出</c:v>
                </c:pt>
              </c:strCache>
            </c:strRef>
          </c:cat>
          <c:val>
            <c:numRef>
              <c:f>[决算数据分析表.xlsx]Sheet6!$B$2:$B$9</c:f>
              <c:numCache>
                <c:formatCode>#,##0.00</c:formatCode>
                <c:ptCount val="8"/>
                <c:pt idx="0">
                  <c:v>651.79</c:v>
                </c:pt>
                <c:pt idx="1">
                  <c:v>93.12</c:v>
                </c:pt>
                <c:pt idx="2">
                  <c:v>109.84</c:v>
                </c:pt>
                <c:pt idx="3">
                  <c:v>15.44</c:v>
                </c:pt>
                <c:pt idx="4">
                  <c:v>624.49</c:v>
                </c:pt>
                <c:pt idx="5">
                  <c:v>21.69</c:v>
                </c:pt>
                <c:pt idx="6">
                  <c:v>55.52</c:v>
                </c:pt>
                <c:pt idx="7">
                  <c:v>6.5</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7</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三公</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经费财政拨款支出结构图</a:t>
            </a:r>
            <a:r>
              <a:rPr altLang="en-US" sz="10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dPt>
          <c:dLbls>
            <c:delete val="1"/>
          </c:dLbls>
          <c:cat>
            <c:strRef>
              <c:f>'[2021决算图表模板 - 副本.xls]2020年'!$A$107:$A$109</c:f>
              <c:strCache>
                <c:ptCount val="3"/>
                <c:pt idx="0">
                  <c:v>公务接待费100%</c:v>
                </c:pt>
                <c:pt idx="1">
                  <c:v>公务用车购置及运行维护费</c:v>
                </c:pt>
                <c:pt idx="2">
                  <c:v>因公出国（境）费</c:v>
                </c:pt>
              </c:strCache>
            </c:strRef>
          </c:cat>
          <c:val>
            <c:numRef>
              <c:f>'[2021决算图表模板 - 副本.xls]2020年'!$B$107:$B$109</c:f>
              <c:numCache>
                <c:formatCode>General</c:formatCode>
                <c:ptCount val="3"/>
                <c:pt idx="0">
                  <c:v>4.76</c:v>
                </c:pt>
                <c:pt idx="1">
                  <c:v>0</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49</Pages>
  <Words>18322</Words>
  <Characters>19974</Characters>
  <Lines>68</Lines>
  <Paragraphs>19</Paragraphs>
  <TotalTime>38</TotalTime>
  <ScaleCrop>false</ScaleCrop>
  <LinksUpToDate>false</LinksUpToDate>
  <CharactersWithSpaces>20076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fyh</cp:lastModifiedBy>
  <cp:lastPrinted>2019-08-01T08:48:00Z</cp:lastPrinted>
  <dcterms:modified xsi:type="dcterms:W3CDTF">2024-10-18T03:27:09Z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CB2CD59B73FA422685CFDC6B6471DB86_13</vt:lpwstr>
  </property>
</Properties>
</file>