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D33E0">
      <w:pP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附件6</w:t>
      </w:r>
    </w:p>
    <w:p w14:paraId="0D4052F0">
      <w:pPr>
        <w:pStyle w:val="6"/>
        <w:rPr>
          <w:rFonts w:hint="default"/>
          <w:color w:val="auto"/>
          <w:lang w:val="en-US" w:eastAsia="zh-CN"/>
        </w:rPr>
      </w:pPr>
    </w:p>
    <w:p w14:paraId="73CF9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-1"/>
          <w:sz w:val="44"/>
          <w:szCs w:val="44"/>
          <w:lang w:val="en-US" w:eastAsia="zh-CN"/>
        </w:rPr>
        <w:t>以工代赈项目机械租赁协议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模板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）</w:t>
      </w:r>
      <w:bookmarkEnd w:id="0"/>
    </w:p>
    <w:p w14:paraId="1FA44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</w:p>
    <w:p w14:paraId="03507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甲方：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项目理事会</w:t>
      </w:r>
    </w:p>
    <w:p w14:paraId="72315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乙方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：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            </w:t>
      </w:r>
    </w:p>
    <w:p w14:paraId="3120B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根据《中华人民共和国民法典》及以工代赈项目管理有关规定，经项目理事会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以下简称甲方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）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通过询价及集体讨论决定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，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并报村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“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两委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”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和乡镇人民政府同意，甲乙双方本着平等、自愿、公平、诚信的原则，经协商一致，就机械租赁及其相关事宜达成如下协议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：</w:t>
      </w:r>
    </w:p>
    <w:p w14:paraId="457A5C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工程建设地点</w:t>
      </w:r>
    </w:p>
    <w:p w14:paraId="52774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               </w:t>
      </w:r>
    </w:p>
    <w:p w14:paraId="394B0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二、建设工期</w:t>
      </w:r>
    </w:p>
    <w:p w14:paraId="1C1F8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开工时间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计划完成时间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 </w:t>
      </w:r>
    </w:p>
    <w:p w14:paraId="7D5276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三、机械种类、型号、单价</w:t>
      </w:r>
      <w:r>
        <w:rPr>
          <w:rFonts w:hint="eastAsia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（</w:t>
      </w: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含燃油、维修、税等</w:t>
      </w:r>
      <w:r>
        <w:rPr>
          <w:rFonts w:hint="eastAsia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）</w:t>
      </w:r>
    </w:p>
    <w:p w14:paraId="6C0BE0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（一）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道路混凝土全套设备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：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元/方。</w:t>
      </w:r>
    </w:p>
    <w:p w14:paraId="347A2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（二）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cm*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cm渠系全套设备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：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元/米。</w:t>
      </w:r>
    </w:p>
    <w:p w14:paraId="4482F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（三）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山坪塘混凝土设备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：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元/方。</w:t>
      </w:r>
    </w:p>
    <w:p w14:paraId="022A3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（四）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型号挖掘机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：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元/小时。</w:t>
      </w:r>
    </w:p>
    <w:p w14:paraId="1BD5AC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四、租用数量</w:t>
      </w:r>
    </w:p>
    <w:p w14:paraId="27E2D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道路混凝土全套设备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套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（台）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、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cm*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cm渠系全套设备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套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（台）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、山坪塘混凝土设备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套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（台）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、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型号挖掘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机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套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（台）。</w:t>
      </w:r>
    </w:p>
    <w:p w14:paraId="1603CC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五、付款进度及方式</w:t>
      </w:r>
    </w:p>
    <w:p w14:paraId="6AB76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left="0" w:leftChars="0" w:right="0" w:rightChars="0" w:firstLine="656" w:firstLineChars="200"/>
        <w:jc w:val="left"/>
        <w:textAlignment w:val="auto"/>
        <w:rPr>
          <w:rFonts w:hint="eastAsia" w:ascii="Times New Roman" w:hAnsi="Times New Roman" w:eastAsia="方正仿宋_GBK" w:cs="仿宋"/>
          <w:color w:val="auto"/>
          <w:spacing w:val="-1"/>
          <w:sz w:val="33"/>
          <w:u w:val="none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按照实际验收数量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和财评清单内容作为结算依据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  <w:t>本项目实行县级报账制，原则按照进度分批报账，报账资料符合相关要求并按程序完成审签，经县政府同意且资金拨付至县级行业部门后方可拨款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直接支付至乙方银行账号。乙方向甲方提供等额的增值税发票。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eastAsia="zh-CN"/>
        </w:rPr>
        <w:t>（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无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增值税发票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不予报账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eastAsia="zh-CN"/>
        </w:rPr>
        <w:t>）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乙方开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户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行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：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，户名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，银行账号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u w:val="none"/>
          <w:lang w:val="en-US" w:eastAsia="zh-CN"/>
        </w:rPr>
        <w:t xml:space="preserve">。       </w:t>
      </w:r>
    </w:p>
    <w:p w14:paraId="46B84B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left="420" w:leftChars="200" w:right="0" w:rightChars="0"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六、各方权利和义务</w:t>
      </w:r>
    </w:p>
    <w:p w14:paraId="5679A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（一）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甲方根据工程建设要求，监督工程施工，督查工程进度，协调施工环境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，甲方根据建设需求要求乙方准时提机械进场、作业、退场等服务，若乙方未在5个工作日内按要求提供租赁服务，甲方有权解除合同并追究乙方违约责任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。</w:t>
      </w:r>
    </w:p>
    <w:p w14:paraId="26617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（二）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乙方按照甲方提供的实施方案施工，完成工程量，达到工程建设质量，安全文明施工，承担安全责任。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乙方在进场前完成机械调试与安全检查，作业期间每日进行设备巡检，定期开展保养维护，确保机械稳定运行。若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乙方因未达到工程建设质量，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或者因机械故障或操作失误导致工期延误，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造成的经济损失由乙方据实赔偿。</w:t>
      </w:r>
    </w:p>
    <w:p w14:paraId="5D60B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七、违约责任</w:t>
      </w:r>
    </w:p>
    <w:p w14:paraId="00682E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甲、乙双方须严格履行合同约定的各项义务，若发生违约行为，双方均有权向项目所在地人民法院起诉，赔偿相应损失并接受处罚。</w:t>
      </w:r>
    </w:p>
    <w:p w14:paraId="00BC0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八、</w:t>
      </w:r>
      <w:r>
        <w:rPr>
          <w:rFonts w:hint="default" w:ascii="方正黑体_GBK" w:hAnsi="方正黑体_GBK" w:eastAsia="方正黑体_GBK" w:cs="方正黑体_GBK"/>
          <w:color w:val="auto"/>
          <w:spacing w:val="-1"/>
          <w:sz w:val="33"/>
          <w:lang w:val="en-US" w:eastAsia="zh-CN"/>
        </w:rPr>
        <w:t>其他</w:t>
      </w:r>
    </w:p>
    <w:p w14:paraId="3A1623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本协议一式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五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份，甲乙双方和村民委员会各持一份，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县级行业部门存档两份，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签字盖章后生效。</w:t>
      </w:r>
    </w:p>
    <w:p w14:paraId="71883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甲方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村委会代章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 xml:space="preserve">）：        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乙方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（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盖章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）：</w:t>
      </w:r>
    </w:p>
    <w:p w14:paraId="678DC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理事长签字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 xml:space="preserve">：                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负责人签字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：</w:t>
      </w:r>
    </w:p>
    <w:p w14:paraId="4A7CD691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年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月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日</w:t>
      </w:r>
    </w:p>
    <w:p w14:paraId="433C1EF8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/>
          <w:color w:val="auto"/>
          <w:sz w:val="33"/>
          <w:lang w:val="en-US" w:eastAsia="zh-CN"/>
        </w:rPr>
      </w:pPr>
    </w:p>
    <w:p w14:paraId="7AF5B87E">
      <w:pPr>
        <w:pStyle w:val="8"/>
        <w:shd w:val="clear" w:color="auto" w:fill="FFFFFF"/>
        <w:spacing w:beforeAutospacing="0" w:afterAutospacing="0" w:line="590" w:lineRule="exact"/>
        <w:jc w:val="both"/>
        <w:rPr>
          <w:rFonts w:ascii="Times New Roman" w:hAnsi="Times New Roman" w:eastAsia="方正仿宋_GBK"/>
          <w:color w:val="auto"/>
          <w:sz w:val="33"/>
          <w:szCs w:val="33"/>
          <w:shd w:val="clear" w:color="auto" w:fill="FFFFFF"/>
        </w:rPr>
      </w:pPr>
    </w:p>
    <w:sectPr>
      <w:footerReference r:id="rId5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1F4F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336F0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WlxGWcABAACN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ZyDUgvDkmLFz6yagT1FwMp1QYzRuV1+DxvWQ9/EX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1bPQbVAAAACAEAAA8AAAAAAAAAAQAgAAAAIgAAAGRycy9kb3ducmV2LnhtbFBL&#10;AQIUABQAAAAIAIdO4kBaXEZZwAEAAI0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9336F0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B34CD5"/>
    <w:multiLevelType w:val="singleLevel"/>
    <w:tmpl w:val="FAB34C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JhMDg5YThkNjVmMGUyZDU4MDI0Y2IzYTQ1NGUifQ=="/>
  </w:docVars>
  <w:rsids>
    <w:rsidRoot w:val="49740168"/>
    <w:rsid w:val="00073673"/>
    <w:rsid w:val="000B4858"/>
    <w:rsid w:val="001377BD"/>
    <w:rsid w:val="00380329"/>
    <w:rsid w:val="00440A0E"/>
    <w:rsid w:val="004A41A7"/>
    <w:rsid w:val="004E086F"/>
    <w:rsid w:val="0055176D"/>
    <w:rsid w:val="0055590B"/>
    <w:rsid w:val="007A0836"/>
    <w:rsid w:val="00863AB1"/>
    <w:rsid w:val="008A1182"/>
    <w:rsid w:val="008A6C85"/>
    <w:rsid w:val="009343C7"/>
    <w:rsid w:val="00A269CB"/>
    <w:rsid w:val="00A65E63"/>
    <w:rsid w:val="00AB3DE0"/>
    <w:rsid w:val="00AD3E0C"/>
    <w:rsid w:val="00C47A1F"/>
    <w:rsid w:val="00C94C38"/>
    <w:rsid w:val="00DD5B18"/>
    <w:rsid w:val="00E53789"/>
    <w:rsid w:val="00E80C1C"/>
    <w:rsid w:val="00F337EB"/>
    <w:rsid w:val="00F355BE"/>
    <w:rsid w:val="00F56FF8"/>
    <w:rsid w:val="02B765B2"/>
    <w:rsid w:val="04566490"/>
    <w:rsid w:val="05461B09"/>
    <w:rsid w:val="05F926F9"/>
    <w:rsid w:val="06192732"/>
    <w:rsid w:val="061F2A86"/>
    <w:rsid w:val="06640499"/>
    <w:rsid w:val="066B0C3D"/>
    <w:rsid w:val="06FF4665"/>
    <w:rsid w:val="072F4F4B"/>
    <w:rsid w:val="07415EA1"/>
    <w:rsid w:val="080B0F58"/>
    <w:rsid w:val="08D12032"/>
    <w:rsid w:val="08E004A3"/>
    <w:rsid w:val="08E91129"/>
    <w:rsid w:val="09396F70"/>
    <w:rsid w:val="09E62F7E"/>
    <w:rsid w:val="0BF6C3AC"/>
    <w:rsid w:val="0C874E63"/>
    <w:rsid w:val="0C9D6AEA"/>
    <w:rsid w:val="0D4E1EA3"/>
    <w:rsid w:val="0D660F9A"/>
    <w:rsid w:val="0D6B035F"/>
    <w:rsid w:val="0D96694A"/>
    <w:rsid w:val="0E7D3613"/>
    <w:rsid w:val="11360C84"/>
    <w:rsid w:val="122A0EE2"/>
    <w:rsid w:val="12872D52"/>
    <w:rsid w:val="12A04F4F"/>
    <w:rsid w:val="12B53842"/>
    <w:rsid w:val="12DA607E"/>
    <w:rsid w:val="13985C26"/>
    <w:rsid w:val="13CE7899"/>
    <w:rsid w:val="13F65983"/>
    <w:rsid w:val="14457ECD"/>
    <w:rsid w:val="154851BB"/>
    <w:rsid w:val="16685D83"/>
    <w:rsid w:val="16E41182"/>
    <w:rsid w:val="16FA0A5C"/>
    <w:rsid w:val="18A60E53"/>
    <w:rsid w:val="1AA17AB6"/>
    <w:rsid w:val="1C0A168B"/>
    <w:rsid w:val="1E193E07"/>
    <w:rsid w:val="1E9A07C8"/>
    <w:rsid w:val="1F174D12"/>
    <w:rsid w:val="1F5F584A"/>
    <w:rsid w:val="207D4F96"/>
    <w:rsid w:val="21600E96"/>
    <w:rsid w:val="2190618E"/>
    <w:rsid w:val="22F4099F"/>
    <w:rsid w:val="240D6B03"/>
    <w:rsid w:val="242E1194"/>
    <w:rsid w:val="24771887"/>
    <w:rsid w:val="24AB41ED"/>
    <w:rsid w:val="25452535"/>
    <w:rsid w:val="25A14E0E"/>
    <w:rsid w:val="26FD2518"/>
    <w:rsid w:val="28FE2577"/>
    <w:rsid w:val="29A273A6"/>
    <w:rsid w:val="2A125503"/>
    <w:rsid w:val="2A482A0B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F436F36"/>
    <w:rsid w:val="2F8C5CF8"/>
    <w:rsid w:val="2FBB4D1E"/>
    <w:rsid w:val="2FDF4B7C"/>
    <w:rsid w:val="2FF31BE6"/>
    <w:rsid w:val="30395C43"/>
    <w:rsid w:val="31615451"/>
    <w:rsid w:val="317E41B0"/>
    <w:rsid w:val="317F3308"/>
    <w:rsid w:val="322F72FD"/>
    <w:rsid w:val="32F11300"/>
    <w:rsid w:val="33675293"/>
    <w:rsid w:val="33AD16FB"/>
    <w:rsid w:val="342F1837"/>
    <w:rsid w:val="34D0399A"/>
    <w:rsid w:val="35B11E9A"/>
    <w:rsid w:val="35C40E17"/>
    <w:rsid w:val="35E46651"/>
    <w:rsid w:val="366405CA"/>
    <w:rsid w:val="36B75890"/>
    <w:rsid w:val="373830F8"/>
    <w:rsid w:val="37637CA2"/>
    <w:rsid w:val="3BC42593"/>
    <w:rsid w:val="3C090BBF"/>
    <w:rsid w:val="3CB94393"/>
    <w:rsid w:val="3CEA6C43"/>
    <w:rsid w:val="3E3D1DE7"/>
    <w:rsid w:val="3EB114CF"/>
    <w:rsid w:val="3FE22992"/>
    <w:rsid w:val="414157C0"/>
    <w:rsid w:val="421B3B01"/>
    <w:rsid w:val="42FF4201"/>
    <w:rsid w:val="43931DE2"/>
    <w:rsid w:val="43972F54"/>
    <w:rsid w:val="43FC0A8E"/>
    <w:rsid w:val="44260DA1"/>
    <w:rsid w:val="443D1D4E"/>
    <w:rsid w:val="44A21BB1"/>
    <w:rsid w:val="44B90524"/>
    <w:rsid w:val="44C05C1B"/>
    <w:rsid w:val="49740168"/>
    <w:rsid w:val="4ACF7499"/>
    <w:rsid w:val="4B337A07"/>
    <w:rsid w:val="4CB132D9"/>
    <w:rsid w:val="4DDC25D7"/>
    <w:rsid w:val="4EA23D83"/>
    <w:rsid w:val="4FAE2186"/>
    <w:rsid w:val="50473FDB"/>
    <w:rsid w:val="513B5867"/>
    <w:rsid w:val="522400A9"/>
    <w:rsid w:val="536F0968"/>
    <w:rsid w:val="53FD32A8"/>
    <w:rsid w:val="54350ED2"/>
    <w:rsid w:val="543D5452"/>
    <w:rsid w:val="553B7BE4"/>
    <w:rsid w:val="55FB55C5"/>
    <w:rsid w:val="56095F34"/>
    <w:rsid w:val="56263C8F"/>
    <w:rsid w:val="56A460FF"/>
    <w:rsid w:val="57141DB5"/>
    <w:rsid w:val="573558D0"/>
    <w:rsid w:val="575B7A8F"/>
    <w:rsid w:val="5785783C"/>
    <w:rsid w:val="58733B38"/>
    <w:rsid w:val="58CE0D6F"/>
    <w:rsid w:val="5B4C4282"/>
    <w:rsid w:val="5BAA161F"/>
    <w:rsid w:val="5C567A90"/>
    <w:rsid w:val="5C8400C2"/>
    <w:rsid w:val="5F645F89"/>
    <w:rsid w:val="5FF004A1"/>
    <w:rsid w:val="633546C6"/>
    <w:rsid w:val="63892526"/>
    <w:rsid w:val="643A1700"/>
    <w:rsid w:val="64A51937"/>
    <w:rsid w:val="64CC6AAA"/>
    <w:rsid w:val="65BB267B"/>
    <w:rsid w:val="65DA0D53"/>
    <w:rsid w:val="66C47A04"/>
    <w:rsid w:val="6787315C"/>
    <w:rsid w:val="67B04461"/>
    <w:rsid w:val="68B00491"/>
    <w:rsid w:val="68DF4513"/>
    <w:rsid w:val="698605AD"/>
    <w:rsid w:val="6A072E6E"/>
    <w:rsid w:val="6B2A0087"/>
    <w:rsid w:val="6B5F617B"/>
    <w:rsid w:val="6BA20565"/>
    <w:rsid w:val="6C713D5A"/>
    <w:rsid w:val="6CB74E5C"/>
    <w:rsid w:val="6DAC0086"/>
    <w:rsid w:val="6F1E1FBC"/>
    <w:rsid w:val="6F4A0338"/>
    <w:rsid w:val="6F885CC3"/>
    <w:rsid w:val="701A11C1"/>
    <w:rsid w:val="70DE34DD"/>
    <w:rsid w:val="713303A3"/>
    <w:rsid w:val="71A32941"/>
    <w:rsid w:val="7318110C"/>
    <w:rsid w:val="757AA717"/>
    <w:rsid w:val="766D532F"/>
    <w:rsid w:val="77387FCF"/>
    <w:rsid w:val="78021921"/>
    <w:rsid w:val="78817895"/>
    <w:rsid w:val="790A481B"/>
    <w:rsid w:val="794013BD"/>
    <w:rsid w:val="79407D80"/>
    <w:rsid w:val="7A2029CA"/>
    <w:rsid w:val="7A47282C"/>
    <w:rsid w:val="7A806204"/>
    <w:rsid w:val="7BC676D8"/>
    <w:rsid w:val="7D2012E9"/>
    <w:rsid w:val="7D331212"/>
    <w:rsid w:val="7D56375A"/>
    <w:rsid w:val="7D7A494A"/>
    <w:rsid w:val="7D8418D2"/>
    <w:rsid w:val="7F963AE5"/>
    <w:rsid w:val="7FD599C7"/>
    <w:rsid w:val="7FDF915B"/>
    <w:rsid w:val="7FE972BC"/>
    <w:rsid w:val="AFDFED94"/>
    <w:rsid w:val="CA2F78A4"/>
    <w:rsid w:val="CD7FB8D7"/>
    <w:rsid w:val="CF2B4E83"/>
    <w:rsid w:val="E79632C2"/>
    <w:rsid w:val="EFED5EC0"/>
    <w:rsid w:val="F3FF0A41"/>
    <w:rsid w:val="F55BE1CB"/>
    <w:rsid w:val="FB6B649C"/>
    <w:rsid w:val="FBF781E8"/>
    <w:rsid w:val="FE6FEC8B"/>
    <w:rsid w:val="FF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customStyle="1" w:styleId="5">
    <w:name w:val="正文文字 6"/>
    <w:next w:val="1"/>
    <w:qFormat/>
    <w:uiPriority w:val="0"/>
    <w:pPr>
      <w:widowControl w:val="0"/>
      <w:spacing w:after="160" w:line="278" w:lineRule="auto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6900</Words>
  <Characters>7342</Characters>
  <Lines>274</Lines>
  <Paragraphs>231</Paragraphs>
  <TotalTime>26</TotalTime>
  <ScaleCrop>false</ScaleCrop>
  <LinksUpToDate>false</LinksUpToDate>
  <CharactersWithSpaces>7848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2024-11-12T01:07:00Z</dcterms:created>
  <dc:creator>[小小小小小果子]</dc:creator>
  <cp:lastModifiedBy>大米</cp:lastModifiedBy>
  <cp:lastPrinted>2025-04-14T02:46:00Z</cp:lastPrinted>
  <dcterms:modified xsi:type="dcterms:W3CDTF">2025-09-18T07:39:16Z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41296A9ED91F40F89C5516A4CD4677F5_13</vt:lpwstr>
  </property>
  <property fmtid="{D5CDD505-2E9C-101B-9397-08002B2CF9AE}" pid="4" name="KSOTemplateDocerSaveRecord">
    <vt:lpwstr>eyJoZGlkIjoiOTA4ODEwODlkNjc3OGU1ZDBmNGY5MTc4YzBhNjFmZDMiLCJ1c2VySWQiOiI0MzE1MTk1OTgifQ==</vt:lpwstr>
  </property>
</Properties>
</file>