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val="en-US" w:eastAsia="zh-CN"/>
        </w:rPr>
        <w:t>附件1</w:t>
      </w:r>
    </w:p>
    <w:p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  <w:lang w:val="en-US" w:eastAsia="zh-CN"/>
        </w:rPr>
        <w:t>材料采购报价单</w:t>
      </w:r>
    </w:p>
    <w:bookmarkEnd w:id="0"/>
    <w:tbl>
      <w:tblPr>
        <w:tblStyle w:val="6"/>
        <w:tblpPr w:leftFromText="180" w:rightFromText="180" w:vertAnchor="text" w:horzAnchor="page" w:tblpXSpec="center" w:tblpY="407"/>
        <w:tblOverlap w:val="never"/>
        <w:tblW w:w="10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69"/>
        <w:gridCol w:w="769"/>
        <w:gridCol w:w="300"/>
        <w:gridCol w:w="1740"/>
        <w:gridCol w:w="647"/>
        <w:gridCol w:w="1285"/>
        <w:gridCol w:w="1035"/>
        <w:gridCol w:w="512"/>
        <w:gridCol w:w="583"/>
        <w:gridCol w:w="963"/>
        <w:gridCol w:w="21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0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岳池县龙孔镇2025年中央财政以工代赈项目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供应商名称（单位）</w:t>
            </w:r>
          </w:p>
        </w:tc>
        <w:tc>
          <w:tcPr>
            <w:tcW w:w="50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法人（或委托人）签字</w:t>
            </w:r>
          </w:p>
        </w:tc>
        <w:tc>
          <w:tcPr>
            <w:tcW w:w="50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数量（以实际量为准）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河沙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中砂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吨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3500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石粉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综合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吨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300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碎石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20-40mm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吨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14000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钢筋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8mm-28mm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吨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3.514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水泥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PC42.5R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吨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2330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涵管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Ф500mm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m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156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波形梁钢护栏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Gr-C-4E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m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224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单柱式交通标志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立柱76*4.5*3000mm   三角形铝合金面板700mm*700mm*700mm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套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pvc排水管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Ф50mm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m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200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模板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织木模板及配套耗材（钉子铁丝等）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㎡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1000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木方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直径50mm*70mm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m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150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泡沫板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2cm厚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㎡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76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涵管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Ф1250mm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m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实心红砖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标砖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块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4000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PE管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DN315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m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13.5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安全文明施工凳牌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60*80木凳牌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工作服、安全帽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反光背心印字，ABS国标安全帽印字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套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特别说明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1.以上报价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均含运输费、上下车人工费、税费等；运送至指定地点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2．报价单位可根据经营范围和意愿在报价表上选择某一单项材料报价，也可以选择多项材料报价。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3.材料采购数量按照最终实际用量结算，具体事宜以合同约定为准。</w:t>
            </w:r>
          </w:p>
        </w:tc>
      </w:tr>
    </w:tbl>
    <w:p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NTJjNjM3ZDMyOTFiOWUxNmM5ZDlmNTQzZDAyYmEifQ=="/>
  </w:docVars>
  <w:rsids>
    <w:rsidRoot w:val="6439569C"/>
    <w:rsid w:val="0B7B14CB"/>
    <w:rsid w:val="394B4F8C"/>
    <w:rsid w:val="42934B1C"/>
    <w:rsid w:val="5FC50636"/>
    <w:rsid w:val="6439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2025-01-24T07:39:00Z</dcterms:created>
  <dc:creator>龙孔镇</dc:creator>
  <cp:lastModifiedBy>龙孔镇</cp:lastModifiedBy>
  <dcterms:modified xsi:type="dcterms:W3CDTF">2025-01-24T07:39:30Z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FD29EA1DBB8E4F46B08E73ECA746FBCC_11</vt:lpwstr>
  </property>
</Properties>
</file>