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47FCC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F846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XX公司/单位</w:t>
      </w:r>
    </w:p>
    <w:p w14:paraId="3C4A3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就业见习业务经办委托书</w:t>
      </w:r>
    </w:p>
    <w:p w14:paraId="4A362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 w14:paraId="63843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岳池县就业服务管理局：</w:t>
      </w:r>
    </w:p>
    <w:p w14:paraId="4DD69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《高校毕业生就业见习基地管理规范》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</w:rPr>
        <w:t>（DB51/T1953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—2015）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4.1.2条规定，就业见习基地需有专门机构及人员负责见习工作。根据工作安排，我单位指定XXXX部门（科室）工作人员XXX为就业见习业务经办专员，委托负责就业见习的业务经办工作。</w:t>
      </w:r>
    </w:p>
    <w:p w14:paraId="6BEA6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我单位已对XXX进行了政策讲解和业务培训，若出现虚报套取专项补贴资金情况，由我单位全权承担法律责任。</w:t>
      </w:r>
    </w:p>
    <w:p w14:paraId="495DA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特此委托。</w:t>
      </w:r>
    </w:p>
    <w:p w14:paraId="1A9BA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 w14:paraId="493101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 w14:paraId="5A242F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  <w:t>XXXXXX公司/单位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  <w:t xml:space="preserve"> </w:t>
      </w:r>
    </w:p>
    <w:p w14:paraId="2BAA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  <w:t>XXXX年XX月XX日</w:t>
      </w:r>
    </w:p>
    <w:p w14:paraId="2DA12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632D110D">
      <w:pPr>
        <w:pStyle w:val="2"/>
        <w:rPr>
          <w:rFonts w:hint="eastAsia"/>
          <w:color w:val="auto"/>
          <w:lang w:val="en-US" w:eastAsia="zh-CN"/>
        </w:rPr>
      </w:pPr>
    </w:p>
    <w:p w14:paraId="12BA810B">
      <w:pPr>
        <w:rPr>
          <w:rFonts w:hint="eastAsia"/>
          <w:color w:val="auto"/>
          <w:lang w:val="en-US" w:eastAsia="zh-CN"/>
        </w:rPr>
      </w:pPr>
    </w:p>
    <w:p w14:paraId="0063676A">
      <w:pPr>
        <w:pStyle w:val="2"/>
        <w:rPr>
          <w:rFonts w:hint="eastAsia"/>
          <w:color w:val="auto"/>
          <w:lang w:val="en-US" w:eastAsia="zh-CN"/>
        </w:rPr>
      </w:pPr>
    </w:p>
    <w:p w14:paraId="44BF2779">
      <w:pPr>
        <w:rPr>
          <w:rFonts w:hint="eastAsia"/>
          <w:color w:val="auto"/>
          <w:lang w:val="en-US" w:eastAsia="zh-CN"/>
        </w:rPr>
      </w:pPr>
    </w:p>
    <w:p w14:paraId="61209F1D">
      <w:pPr>
        <w:pStyle w:val="2"/>
        <w:rPr>
          <w:rFonts w:hint="eastAsia"/>
          <w:color w:val="auto"/>
          <w:lang w:val="en-US" w:eastAsia="zh-CN"/>
        </w:rPr>
      </w:pPr>
    </w:p>
    <w:p w14:paraId="7E8F16A9">
      <w:pPr>
        <w:rPr>
          <w:rFonts w:hint="eastAsia"/>
          <w:color w:val="auto"/>
          <w:lang w:val="en-US" w:eastAsia="zh-CN"/>
        </w:rPr>
      </w:pPr>
    </w:p>
    <w:p w14:paraId="021AA6FC">
      <w:pPr>
        <w:pStyle w:val="2"/>
        <w:rPr>
          <w:rFonts w:hint="eastAsia"/>
          <w:color w:val="auto"/>
          <w:lang w:val="en-US" w:eastAsia="zh-CN"/>
        </w:rPr>
      </w:pPr>
    </w:p>
    <w:p w14:paraId="1D1938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WVhZTE5YjIxOThkNjMwNGIwMTZkODYxM2IxZTgifQ=="/>
  </w:docVars>
  <w:rsids>
    <w:rsidRoot w:val="5A5C639E"/>
    <w:rsid w:val="031A359F"/>
    <w:rsid w:val="462C08BD"/>
    <w:rsid w:val="5A5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234</Characters>
  <Lines>0</Lines>
  <Paragraphs>0</Paragraphs>
  <TotalTime>0</TotalTime>
  <ScaleCrop>false</ScaleCrop>
  <LinksUpToDate>false</LinksUpToDate>
  <CharactersWithSpaces>235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2023-12-26T05:47:00Z</dcterms:created>
  <dc:creator>Lynn</dc:creator>
  <cp:lastModifiedBy>逆水行舟</cp:lastModifiedBy>
  <cp:lastPrinted>2024-12-02T12:58:56Z</cp:lastPrinted>
  <dcterms:modified xsi:type="dcterms:W3CDTF">2024-12-02T12:58:59Z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6FB84A9233A5447C8C01A7A6AB8654A3_11</vt:lpwstr>
  </property>
</Properties>
</file>