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bidi w:val="0"/>
        <w:snapToGrid/>
        <w:rPr>
          <w:rFonts w:hint="eastAsia" w:ascii="方正黑体_GBK" w:hAnsi="方正黑体_GBK" w:eastAsia="方正黑体_GBK" w:cs="方正黑体_GBK"/>
          <w:b w:val="0"/>
          <w:bCs w:val="0"/>
          <w:color w:val="auto"/>
          <w:sz w:val="33"/>
          <w:szCs w:val="33"/>
          <w:lang w:val="en-US" w:eastAsia="zh-CN"/>
        </w:rPr>
      </w:pPr>
      <w:r>
        <w:rPr>
          <w:rFonts w:hint="eastAsia" w:ascii="方正黑体_GBK" w:hAnsi="方正黑体_GBK" w:eastAsia="方正黑体_GBK" w:cs="方正黑体_GBK"/>
          <w:b w:val="0"/>
          <w:bCs w:val="0"/>
          <w:color w:val="auto"/>
          <w:sz w:val="33"/>
          <w:szCs w:val="33"/>
        </w:rPr>
        <w:t>附件</w:t>
      </w:r>
      <w:r>
        <w:rPr>
          <w:rFonts w:hint="eastAsia" w:ascii="方正黑体_GBK" w:hAnsi="方正黑体_GBK" w:eastAsia="方正黑体_GBK" w:cs="方正黑体_GBK"/>
          <w:b w:val="0"/>
          <w:bCs w:val="0"/>
          <w:color w:val="auto"/>
          <w:sz w:val="33"/>
          <w:szCs w:val="33"/>
          <w:lang w:val="en-US" w:eastAsia="zh-CN"/>
        </w:rPr>
        <w:t>1</w:t>
      </w:r>
    </w:p>
    <w:p>
      <w:pPr>
        <w:keepNext w:val="0"/>
        <w:keepLines w:val="0"/>
        <w:pageBreakBefore w:val="0"/>
        <w:widowControl w:val="0"/>
        <w:kinsoku/>
        <w:wordWrap/>
        <w:bidi w:val="0"/>
        <w:snapToGrid/>
        <w:ind w:firstLine="960" w:firstLineChars="200"/>
        <w:rPr>
          <w:rFonts w:hint="default" w:ascii="Times New Roman" w:hAnsi="Times New Roman" w:cs="Times New Roman"/>
          <w:b w:val="0"/>
          <w:bCs w:val="0"/>
          <w:color w:val="auto"/>
          <w:sz w:val="48"/>
          <w:szCs w:val="24"/>
        </w:rPr>
      </w:pPr>
    </w:p>
    <w:p>
      <w:pPr>
        <w:keepNext w:val="0"/>
        <w:keepLines w:val="0"/>
        <w:pageBreakBefore w:val="0"/>
        <w:widowControl w:val="0"/>
        <w:kinsoku/>
        <w:wordWrap/>
        <w:bidi w:val="0"/>
        <w:snapToGrid/>
        <w:ind w:firstLine="960" w:firstLineChars="200"/>
        <w:rPr>
          <w:rFonts w:hint="default" w:ascii="Times New Roman" w:hAnsi="Times New Roman" w:cs="Times New Roman"/>
          <w:b w:val="0"/>
          <w:bCs w:val="0"/>
          <w:color w:val="auto"/>
          <w:sz w:val="48"/>
          <w:szCs w:val="24"/>
        </w:rPr>
      </w:pPr>
    </w:p>
    <w:p>
      <w:pPr>
        <w:keepNext w:val="0"/>
        <w:keepLines w:val="0"/>
        <w:pageBreakBefore w:val="0"/>
        <w:widowControl w:val="0"/>
        <w:kinsoku/>
        <w:wordWrap/>
        <w:bidi w:val="0"/>
        <w:snapToGrid/>
        <w:ind w:firstLine="960" w:firstLineChars="200"/>
        <w:rPr>
          <w:rFonts w:hint="default" w:ascii="Times New Roman" w:hAnsi="Times New Roman" w:eastAsia="方正小标宋简体" w:cs="Times New Roman"/>
          <w:b w:val="0"/>
          <w:bCs w:val="0"/>
          <w:color w:val="auto"/>
          <w:sz w:val="48"/>
          <w:szCs w:val="24"/>
        </w:rPr>
      </w:pPr>
      <w:r>
        <w:rPr>
          <w:rFonts w:hint="default" w:ascii="Times New Roman" w:hAnsi="Times New Roman" w:eastAsia="方正小标宋简体" w:cs="Times New Roman"/>
          <w:b w:val="0"/>
          <w:bCs w:val="0"/>
          <w:color w:val="auto"/>
          <w:sz w:val="48"/>
          <w:szCs w:val="24"/>
        </w:rPr>
        <w:t>专业技术职务任职资格评审表</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eastAsia="宋体" w:cs="Times New Roman"/>
          <w:b w:val="0"/>
          <w:bCs w:val="0"/>
          <w:color w:val="auto"/>
          <w:sz w:val="36"/>
          <w:szCs w:val="24"/>
          <w:u w:val="single"/>
          <w:lang w:val="en-US" w:eastAsia="zh-CN"/>
        </w:rPr>
      </w:pPr>
      <w:r>
        <w:rPr>
          <w:rFonts w:hint="default" w:ascii="Times New Roman" w:hAnsi="Times New Roman" w:cs="Times New Roman"/>
          <w:b w:val="0"/>
          <w:bCs w:val="0"/>
          <w:color w:val="auto"/>
          <w:sz w:val="36"/>
          <w:szCs w:val="24"/>
        </w:rPr>
        <w:t>单    位：</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姓    名：</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现任专业</w:t>
      </w:r>
    </w:p>
    <w:p>
      <w:pPr>
        <w:keepNext w:val="0"/>
        <w:keepLines w:val="0"/>
        <w:pageBreakBefore w:val="0"/>
        <w:widowControl w:val="0"/>
        <w:tabs>
          <w:tab w:val="left" w:pos="7770"/>
        </w:tabs>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技术职务：</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拟评审专业</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及任职资格：</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填表时间：      年    月    日</w:t>
      </w:r>
    </w:p>
    <w:p>
      <w:pPr>
        <w:keepNext w:val="0"/>
        <w:keepLines w:val="0"/>
        <w:pageBreakBefore w:val="0"/>
        <w:widowControl w:val="0"/>
        <w:kinsoku/>
        <w:wordWrap/>
        <w:bidi w:val="0"/>
        <w:snapToGrid/>
        <w:ind w:firstLine="2520" w:firstLineChars="7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中华人民共和国人力资源和社会保障部制</w:t>
      </w: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sectPr>
          <w:footerReference r:id="rId3" w:type="default"/>
          <w:pgSz w:w="11850" w:h="16783"/>
          <w:pgMar w:top="2041" w:right="1531" w:bottom="1701" w:left="1531" w:header="851" w:footer="1474" w:gutter="0"/>
          <w:pgNumType w:fmt="decimal" w:start="1"/>
          <w:cols w:space="0" w:num="1"/>
          <w:rtlGutter w:val="0"/>
          <w:docGrid w:type="lines" w:linePitch="312" w:charSpace="0"/>
        </w:sectPr>
      </w:pP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r>
        <w:rPr>
          <w:rFonts w:hint="default" w:ascii="Times New Roman" w:hAnsi="Times New Roman" w:eastAsia="楷体_GB2312" w:cs="Times New Roman"/>
          <w:b w:val="0"/>
          <w:bCs w:val="0"/>
          <w:color w:val="auto"/>
          <w:sz w:val="48"/>
          <w:szCs w:val="24"/>
        </w:rPr>
        <w:t>填 表 说 明</w:t>
      </w: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1.  本表供评审专业技术职务任职资格使用。</w:t>
      </w:r>
      <w:r>
        <w:rPr>
          <w:rFonts w:hint="default" w:ascii="Times New Roman" w:hAnsi="Times New Roman" w:eastAsia="宋体" w:cs="Times New Roman"/>
          <w:b w:val="0"/>
          <w:bCs w:val="0"/>
          <w:color w:val="auto"/>
          <w:sz w:val="32"/>
          <w:szCs w:val="24"/>
          <w:lang w:val="en-US" w:eastAsia="zh-CN"/>
        </w:rPr>
        <w:t>1</w:t>
      </w:r>
      <w:r>
        <w:rPr>
          <w:rFonts w:hint="default" w:ascii="Times New Roman" w:hAnsi="Times New Roman" w:cs="Times New Roman"/>
          <w:b w:val="0"/>
          <w:bCs w:val="0"/>
          <w:color w:val="auto"/>
          <w:sz w:val="32"/>
          <w:szCs w:val="24"/>
        </w:rPr>
        <w:t>~10页和破格申请书中个人申请部分由申报人员填写，</w:t>
      </w:r>
      <w:r>
        <w:rPr>
          <w:rFonts w:hint="default" w:ascii="Times New Roman" w:hAnsi="Times New Roman" w:eastAsia="宋体" w:cs="Times New Roman"/>
          <w:b w:val="0"/>
          <w:bCs w:val="0"/>
          <w:color w:val="auto"/>
          <w:sz w:val="32"/>
          <w:szCs w:val="24"/>
          <w:lang w:val="en-US" w:eastAsia="zh-CN"/>
        </w:rPr>
        <w:t>1，</w:t>
      </w:r>
      <w:r>
        <w:rPr>
          <w:rFonts w:hint="default" w:ascii="Times New Roman" w:hAnsi="Times New Roman" w:cs="Times New Roman"/>
          <w:b w:val="0"/>
          <w:bCs w:val="0"/>
          <w:color w:val="auto"/>
          <w:sz w:val="32"/>
          <w:szCs w:val="24"/>
        </w:rPr>
        <w:t>10~13页由用人单位及上级主管部门或单位填写。</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2.  一律用打印（用人单位及上级主管部门或单位签署意见不能打印），内容要具体、真实，字迹要端正、清楚。</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 xml:space="preserve">3. </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最高学历</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的</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毕（肄、结）业时间</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，应将非选择项用笔划去；</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懂何种外语，达到何种程度</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，应写明掌握外语的读、写、听、及笔口译能力。</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32"/>
          <w:szCs w:val="24"/>
        </w:rPr>
        <w:t>4.  如填写内容较多，可另加附页。</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outlineLvl w:val="9"/>
        <w:rPr>
          <w:rFonts w:hint="default" w:ascii="Times New Roman" w:hAnsi="Times New Roman" w:eastAsia="方正小标宋_GBK" w:cs="Times New Roman"/>
          <w:b w:val="0"/>
          <w:bCs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default" w:ascii="Times New Roman" w:hAnsi="Times New Roman" w:eastAsia="方正小标宋_GBK" w:cs="Times New Roman"/>
          <w:b w:val="0"/>
          <w:bCs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default" w:ascii="Times New Roman" w:hAnsi="Times New Roman" w:eastAsia="方正小标宋_GBK" w:cs="Times New Roman"/>
          <w:b w:val="0"/>
          <w:bCs w:val="0"/>
          <w:color w:val="auto"/>
          <w:kern w:val="0"/>
          <w:sz w:val="48"/>
          <w:szCs w:val="48"/>
          <w:lang w:val="en-US" w:eastAsia="zh-CN"/>
        </w:rPr>
        <w:sectPr>
          <w:footerReference r:id="rId4" w:type="default"/>
          <w:pgSz w:w="11850" w:h="16783"/>
          <w:pgMar w:top="2041" w:right="1531" w:bottom="1701" w:left="1531" w:header="851" w:footer="1474"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default" w:ascii="Times New Roman" w:hAnsi="Times New Roman" w:eastAsia="方正小标宋_GBK" w:cs="Times New Roman"/>
          <w:b w:val="0"/>
          <w:bCs w:val="0"/>
          <w:color w:val="auto"/>
          <w:kern w:val="0"/>
          <w:sz w:val="48"/>
          <w:szCs w:val="48"/>
        </w:rPr>
      </w:pPr>
      <w:r>
        <w:rPr>
          <w:rFonts w:hint="default" w:ascii="Times New Roman" w:hAnsi="Times New Roman" w:eastAsia="方正小标宋_GBK" w:cs="Times New Roman"/>
          <w:b w:val="0"/>
          <w:bCs w:val="0"/>
          <w:color w:val="auto"/>
          <w:kern w:val="0"/>
          <w:sz w:val="48"/>
          <w:szCs w:val="48"/>
          <w:lang w:val="en-US" w:eastAsia="zh-CN"/>
        </w:rPr>
        <w:t>专业技术职务任职资格</w:t>
      </w:r>
      <w:r>
        <w:rPr>
          <w:rFonts w:hint="default" w:ascii="Times New Roman" w:hAnsi="Times New Roman" w:eastAsia="方正小标宋_GBK" w:cs="Times New Roman"/>
          <w:b w:val="0"/>
          <w:bCs w:val="0"/>
          <w:color w:val="auto"/>
          <w:kern w:val="0"/>
          <w:sz w:val="48"/>
          <w:szCs w:val="48"/>
        </w:rPr>
        <w:t>申报诚信承诺书</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left"/>
        <w:textAlignment w:val="auto"/>
        <w:outlineLvl w:val="9"/>
        <w:rPr>
          <w:rFonts w:hint="default" w:ascii="Times New Roman" w:hAnsi="Times New Roman" w:eastAsia="仿宋_GB2312" w:cs="Times New Roman"/>
          <w:b w:val="0"/>
          <w:bCs w:val="0"/>
          <w:color w:val="auto"/>
          <w:sz w:val="44"/>
          <w:szCs w:val="44"/>
        </w:rPr>
      </w:pPr>
      <w:r>
        <w:rPr>
          <w:rFonts w:hint="default" w:ascii="Times New Roman" w:hAnsi="Times New Roman" w:eastAsia="仿宋_GB2312" w:cs="Times New Roman"/>
          <w:b w:val="0"/>
          <w:bCs w:val="0"/>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本人系</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rPr>
        <w:t>（单位）专业技术人员，现申报</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u w:val="single"/>
          <w:lang w:val="en-US" w:eastAsia="zh-CN"/>
        </w:rPr>
        <w:t xml:space="preserve">         </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u w:val="single"/>
          <w:lang w:val="en-US" w:eastAsia="zh-CN"/>
        </w:rPr>
        <w:t xml:space="preserve">        </w:t>
      </w:r>
      <w:r>
        <w:rPr>
          <w:rFonts w:hint="default" w:ascii="Times New Roman" w:hAnsi="Times New Roman" w:eastAsia="宋体" w:cs="Times New Roman"/>
          <w:b w:val="0"/>
          <w:bCs w:val="0"/>
          <w:color w:val="auto"/>
          <w:sz w:val="28"/>
          <w:szCs w:val="28"/>
        </w:rPr>
        <w:t>（专业技术职务任职资格）。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outlineLvl w:val="9"/>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rPr>
        <w:t>本人郑重承诺：所提供的个人信息和申报材料（包括学历证</w:t>
      </w:r>
      <w:r>
        <w:rPr>
          <w:rFonts w:hint="default" w:ascii="Times New Roman" w:hAnsi="Times New Roman" w:eastAsia="宋体" w:cs="Times New Roman"/>
          <w:b w:val="0"/>
          <w:bCs w:val="0"/>
          <w:color w:val="auto"/>
          <w:sz w:val="28"/>
          <w:szCs w:val="28"/>
          <w:lang w:val="en-US" w:eastAsia="zh-CN"/>
        </w:rPr>
        <w:t>明</w:t>
      </w:r>
      <w:r>
        <w:rPr>
          <w:rFonts w:hint="default" w:ascii="Times New Roman" w:hAnsi="Times New Roman" w:eastAsia="宋体" w:cs="Times New Roman"/>
          <w:b w:val="0"/>
          <w:bCs w:val="0"/>
          <w:color w:val="auto"/>
          <w:sz w:val="28"/>
          <w:szCs w:val="28"/>
        </w:rPr>
        <w:t>、职称证书、</w:t>
      </w:r>
      <w:r>
        <w:rPr>
          <w:rFonts w:hint="default" w:ascii="Times New Roman" w:hAnsi="Times New Roman" w:eastAsia="宋体" w:cs="Times New Roman"/>
          <w:b w:val="0"/>
          <w:bCs w:val="0"/>
          <w:color w:val="auto"/>
          <w:sz w:val="28"/>
          <w:szCs w:val="28"/>
          <w:lang w:val="en-US" w:eastAsia="zh-CN"/>
        </w:rPr>
        <w:t>继续教育合格证书、</w:t>
      </w:r>
      <w:r>
        <w:rPr>
          <w:rFonts w:hint="default" w:ascii="Times New Roman" w:hAnsi="Times New Roman" w:eastAsia="宋体" w:cs="Times New Roman"/>
          <w:b w:val="0"/>
          <w:bCs w:val="0"/>
          <w:color w:val="auto"/>
          <w:sz w:val="28"/>
          <w:szCs w:val="28"/>
        </w:rPr>
        <w:t>奖励证书、专利和论文、业绩证明等相关材料）均真实、准确、有效</w:t>
      </w:r>
      <w:r>
        <w:rPr>
          <w:rFonts w:hint="default" w:ascii="Times New Roman" w:hAnsi="Times New Roman" w:eastAsia="宋体" w:cs="Times New Roman"/>
          <w:b w:val="0"/>
          <w:bCs w:val="0"/>
          <w:color w:val="auto"/>
          <w:sz w:val="28"/>
          <w:szCs w:val="28"/>
          <w:lang w:eastAsia="zh-CN"/>
        </w:rPr>
        <w:t>。</w:t>
      </w:r>
      <w:r>
        <w:rPr>
          <w:rFonts w:hint="default" w:ascii="Times New Roman" w:hAnsi="Times New Roman" w:eastAsia="宋体" w:cs="Times New Roman"/>
          <w:b w:val="0"/>
          <w:bCs w:val="0"/>
          <w:color w:val="auto"/>
          <w:sz w:val="28"/>
          <w:szCs w:val="28"/>
        </w:rPr>
        <w:t>如有伪造、剽窃等弄虚作假行为，自愿按有关规定接受处理，申报次年起3年内不得申报评审专业技术职务</w:t>
      </w:r>
      <w:r>
        <w:rPr>
          <w:rFonts w:hint="default" w:ascii="Times New Roman" w:hAnsi="Times New Roman" w:eastAsia="宋体" w:cs="Times New Roman"/>
          <w:b w:val="0"/>
          <w:bCs w:val="0"/>
          <w:color w:val="auto"/>
          <w:sz w:val="28"/>
          <w:szCs w:val="28"/>
          <w:lang w:val="en-US" w:eastAsia="zh-CN"/>
        </w:rPr>
        <w:t>任职资格评审</w:t>
      </w:r>
      <w:r>
        <w:rPr>
          <w:rFonts w:hint="default" w:ascii="Times New Roman" w:hAnsi="Times New Roman" w:eastAsia="宋体" w:cs="Times New Roman"/>
          <w:b w:val="0"/>
          <w:bCs w:val="0"/>
          <w:color w:val="auto"/>
          <w:sz w:val="28"/>
          <w:szCs w:val="28"/>
          <w:lang w:eastAsia="zh-CN"/>
        </w:rPr>
        <w:t>（</w:t>
      </w:r>
      <w:r>
        <w:rPr>
          <w:rFonts w:hint="default" w:ascii="Times New Roman" w:hAnsi="Times New Roman" w:eastAsia="宋体" w:cs="Times New Roman"/>
          <w:b w:val="0"/>
          <w:bCs w:val="0"/>
          <w:color w:val="auto"/>
          <w:sz w:val="28"/>
          <w:szCs w:val="28"/>
        </w:rPr>
        <w:t>行业主管部门另有规定的从其规定</w:t>
      </w:r>
      <w:r>
        <w:rPr>
          <w:rFonts w:hint="default" w:ascii="Times New Roman" w:hAnsi="Times New Roman" w:eastAsia="宋体" w:cs="Times New Roman"/>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宋体" w:cs="Times New Roman"/>
          <w:b w:val="0"/>
          <w:bCs w:val="0"/>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承诺人签字：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（手印）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年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月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经审核，该同志所提交的专业技术资格申报材料真实有效，</w:t>
      </w:r>
      <w:r>
        <w:rPr>
          <w:rFonts w:hint="default" w:ascii="Times New Roman" w:hAnsi="Times New Roman" w:eastAsia="宋体" w:cs="Times New Roman"/>
          <w:b w:val="0"/>
          <w:bCs w:val="0"/>
          <w:color w:val="auto"/>
          <w:sz w:val="28"/>
          <w:szCs w:val="28"/>
          <w:lang w:val="en-US" w:eastAsia="zh-CN"/>
        </w:rPr>
        <w:t>已于   年  月  日至  年  月  日为期</w:t>
      </w:r>
      <w:r>
        <w:rPr>
          <w:rFonts w:hint="eastAsia"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天</w:t>
      </w:r>
      <w:r>
        <w:rPr>
          <w:rFonts w:hint="default" w:ascii="Times New Roman" w:hAnsi="Times New Roman" w:eastAsia="宋体" w:cs="Times New Roman"/>
          <w:b w:val="0"/>
          <w:bCs w:val="0"/>
          <w:color w:val="auto"/>
          <w:sz w:val="28"/>
          <w:szCs w:val="28"/>
        </w:rPr>
        <w:t>公示，</w:t>
      </w:r>
      <w:r>
        <w:rPr>
          <w:rFonts w:hint="default" w:ascii="Times New Roman" w:hAnsi="Times New Roman" w:eastAsia="宋体" w:cs="Times New Roman"/>
          <w:b w:val="0"/>
          <w:bCs w:val="0"/>
          <w:color w:val="auto"/>
          <w:sz w:val="28"/>
          <w:szCs w:val="28"/>
          <w:lang w:val="en-US" w:eastAsia="zh-CN"/>
        </w:rPr>
        <w:t>公示结果</w:t>
      </w:r>
      <w:r>
        <w:rPr>
          <w:rFonts w:hint="default" w:ascii="Times New Roman" w:hAnsi="Times New Roman" w:eastAsia="宋体" w:cs="Times New Roman"/>
          <w:b w:val="0"/>
          <w:bCs w:val="0"/>
          <w:color w:val="auto"/>
          <w:sz w:val="28"/>
          <w:szCs w:val="28"/>
        </w:rPr>
        <w:t>无异议。如材料有弄虚作假，本单位及本人愿承担一切责任。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单位主要负责人签字：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年</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月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日</w:t>
      </w:r>
    </w:p>
    <w:p>
      <w:pPr>
        <w:keepNext w:val="0"/>
        <w:keepLines w:val="0"/>
        <w:pageBreakBefore w:val="0"/>
        <w:widowControl w:val="0"/>
        <w:kinsoku/>
        <w:wordWrap/>
        <w:bidi w:val="0"/>
        <w:snapToGrid/>
        <w:ind w:firstLine="560" w:firstLineChars="200"/>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632" w:hanging="630" w:hangingChars="300"/>
        <w:textAlignment w:val="auto"/>
        <w:outlineLvl w:val="9"/>
        <w:rPr>
          <w:rFonts w:hint="default" w:ascii="Times New Roman" w:hAnsi="Times New Roman" w:eastAsia="宋体" w:cs="Times New Roman"/>
          <w:b w:val="0"/>
          <w:bCs w:val="0"/>
          <w:color w:val="auto"/>
          <w:sz w:val="18"/>
          <w:szCs w:val="18"/>
          <w:lang w:eastAsia="zh-CN"/>
        </w:rPr>
      </w:pPr>
      <w:r>
        <w:rPr>
          <w:rFonts w:hint="default" w:ascii="Times New Roman" w:hAnsi="Times New Roman" w:eastAsia="宋体" w:cs="Times New Roman"/>
          <w:b w:val="0"/>
          <w:bCs w:val="0"/>
          <w:color w:val="auto"/>
          <w:sz w:val="21"/>
          <w:szCs w:val="21"/>
        </w:rPr>
        <w:t>说明：</w:t>
      </w:r>
      <w:r>
        <w:rPr>
          <w:rFonts w:hint="default" w:ascii="Times New Roman" w:hAnsi="Times New Roman" w:eastAsia="宋体" w:cs="Times New Roman"/>
          <w:b w:val="0"/>
          <w:bCs w:val="0"/>
          <w:color w:val="auto"/>
          <w:sz w:val="18"/>
          <w:szCs w:val="18"/>
        </w:rPr>
        <w:t>1.凡申报职称的人员均应对本人所提供的各种证件及材料的真实性作出承诺，否则不予申报评审</w:t>
      </w:r>
      <w:r>
        <w:rPr>
          <w:rFonts w:hint="default" w:ascii="Times New Roman" w:hAnsi="Times New Roman" w:eastAsia="宋体" w:cs="Times New Roman"/>
          <w:b w:val="0"/>
          <w:bCs w:val="0"/>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400"/>
        <w:jc w:val="both"/>
        <w:textAlignment w:val="auto"/>
        <w:outlineLvl w:val="9"/>
        <w:rPr>
          <w:rFonts w:hint="default" w:ascii="Times New Roman" w:hAnsi="Times New Roman" w:eastAsia="宋体" w:cs="Times New Roman"/>
          <w:b w:val="0"/>
          <w:bCs w:val="0"/>
          <w:color w:val="auto"/>
          <w:sz w:val="18"/>
          <w:szCs w:val="18"/>
          <w:lang w:eastAsia="zh-CN"/>
        </w:rPr>
        <w:sectPr>
          <w:footerReference r:id="rId5" w:type="default"/>
          <w:pgSz w:w="11850" w:h="16783"/>
          <w:pgMar w:top="2041" w:right="1531" w:bottom="1701" w:left="1531" w:header="851" w:footer="1474" w:gutter="0"/>
          <w:pgNumType w:fmt="decimal" w:start="1"/>
          <w:cols w:space="0" w:num="1"/>
          <w:rtlGutter w:val="0"/>
          <w:docGrid w:type="lines" w:linePitch="312" w:charSpace="0"/>
        </w:sectPr>
      </w:pPr>
      <w:r>
        <w:rPr>
          <w:rFonts w:hint="default" w:ascii="Times New Roman" w:hAnsi="Times New Roman" w:eastAsia="宋体" w:cs="Times New Roman"/>
          <w:b w:val="0"/>
          <w:bCs w:val="0"/>
          <w:color w:val="auto"/>
          <w:sz w:val="18"/>
          <w:szCs w:val="18"/>
        </w:rPr>
        <w:t>2.职称申报诚信承诺书必须由申报人本人</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lang w:val="en-US" w:eastAsia="zh-CN"/>
        </w:rPr>
        <w:t>申报人所在单位主要负责人</w:t>
      </w:r>
      <w:r>
        <w:rPr>
          <w:rFonts w:hint="default" w:ascii="Times New Roman" w:hAnsi="Times New Roman" w:eastAsia="宋体" w:cs="Times New Roman"/>
          <w:b w:val="0"/>
          <w:bCs w:val="0"/>
          <w:color w:val="auto"/>
          <w:sz w:val="18"/>
          <w:szCs w:val="18"/>
        </w:rPr>
        <w:t>签名，不得代签</w:t>
      </w:r>
      <w:r>
        <w:rPr>
          <w:rFonts w:hint="default" w:ascii="Times New Roman" w:hAnsi="Times New Roman" w:eastAsia="宋体" w:cs="Times New Roman"/>
          <w:b w:val="0"/>
          <w:bCs w:val="0"/>
          <w:color w:val="auto"/>
          <w:sz w:val="18"/>
          <w:szCs w:val="18"/>
          <w:lang w:eastAsia="zh-CN"/>
        </w:rPr>
        <w:t>。</w:t>
      </w:r>
    </w:p>
    <w:p>
      <w:pPr>
        <w:keepNext w:val="0"/>
        <w:keepLines w:val="0"/>
        <w:pageBreakBefore w:val="0"/>
        <w:widowControl w:val="0"/>
        <w:kinsoku/>
        <w:wordWrap/>
        <w:bidi w:val="0"/>
        <w:snapToGrid/>
        <w:jc w:val="center"/>
        <w:rPr>
          <w:rFonts w:hint="eastAsia" w:eastAsia="方正小标宋简体" w:cs="Times New Roman"/>
          <w:b w:val="0"/>
          <w:bCs w:val="0"/>
          <w:color w:val="auto"/>
          <w:sz w:val="44"/>
          <w:szCs w:val="24"/>
          <w:lang w:val="en-US" w:eastAsia="zh-CN"/>
        </w:rPr>
      </w:pPr>
      <w:r>
        <w:rPr>
          <w:rFonts w:hint="eastAsia" w:eastAsia="方正小标宋简体" w:cs="Times New Roman"/>
          <w:b w:val="0"/>
          <w:bCs w:val="0"/>
          <w:color w:val="auto"/>
          <w:sz w:val="44"/>
          <w:szCs w:val="24"/>
          <w:lang w:val="en-US" w:eastAsia="zh-CN"/>
        </w:rPr>
        <w:t>身份证复印件（正反两面）</w:t>
      </w:r>
    </w:p>
    <w:p>
      <w:pPr>
        <w:pStyle w:val="4"/>
        <w:keepNext w:val="0"/>
        <w:keepLines w:val="0"/>
        <w:pageBreakBefore w:val="0"/>
        <w:widowControl w:val="0"/>
        <w:kinsoku/>
        <w:wordWrap/>
        <w:bidi w:val="0"/>
        <w:snapToGrid/>
        <w:rPr>
          <w:rFonts w:hint="eastAsia" w:eastAsia="方正小标宋简体" w:cs="Times New Roman"/>
          <w:b w:val="0"/>
          <w:bCs w:val="0"/>
          <w:color w:val="auto"/>
          <w:sz w:val="44"/>
          <w:szCs w:val="24"/>
          <w:lang w:val="en-US" w:eastAsia="zh-CN"/>
        </w:rPr>
      </w:pPr>
    </w:p>
    <w:p>
      <w:pPr>
        <w:keepNext w:val="0"/>
        <w:keepLines w:val="0"/>
        <w:pageBreakBefore w:val="0"/>
        <w:widowControl w:val="0"/>
        <w:kinsoku/>
        <w:wordWrap/>
        <w:bidi w:val="0"/>
        <w:snapToGrid/>
        <w:rPr>
          <w:rFonts w:hint="default"/>
          <w:b w:val="0"/>
          <w:bCs w:val="0"/>
          <w:lang w:val="en-US" w:eastAsia="zh-CN"/>
        </w:rPr>
        <w:sectPr>
          <w:footerReference r:id="rId6" w:type="default"/>
          <w:pgSz w:w="11906" w:h="16838"/>
          <w:pgMar w:top="2041" w:right="1531" w:bottom="1701" w:left="1531" w:header="851" w:footer="1474" w:gutter="0"/>
          <w:pgNumType w:fmt="decimal"/>
          <w:cols w:space="0" w:num="1"/>
          <w:rtlGutter w:val="0"/>
          <w:docGrid w:type="lines" w:linePitch="312" w:charSpace="0"/>
        </w:sectPr>
      </w:pPr>
    </w:p>
    <w:p>
      <w:pPr>
        <w:pStyle w:val="4"/>
        <w:keepNext w:val="0"/>
        <w:keepLines w:val="0"/>
        <w:pageBreakBefore w:val="0"/>
        <w:widowControl w:val="0"/>
        <w:kinsoku/>
        <w:wordWrap/>
        <w:bidi w:val="0"/>
        <w:snapToGrid/>
        <w:ind w:left="0" w:leftChars="0" w:firstLine="0" w:firstLineChars="0"/>
        <w:jc w:val="center"/>
        <w:rPr>
          <w:rFonts w:hint="eastAsia" w:ascii="Times New Roman" w:hAnsi="Times New Roman" w:eastAsia="方正小标宋简体" w:cs="Times New Roman"/>
          <w:b w:val="0"/>
          <w:bCs w:val="0"/>
          <w:color w:val="auto"/>
          <w:kern w:val="2"/>
          <w:sz w:val="44"/>
          <w:szCs w:val="24"/>
          <w:lang w:val="en-US" w:eastAsia="zh-CN" w:bidi="ar-SA"/>
        </w:rPr>
      </w:pPr>
      <w:r>
        <w:rPr>
          <w:rFonts w:hint="eastAsia" w:ascii="Times New Roman" w:hAnsi="Times New Roman" w:eastAsia="方正小标宋简体" w:cs="Times New Roman"/>
          <w:b w:val="0"/>
          <w:bCs w:val="0"/>
          <w:color w:val="auto"/>
          <w:kern w:val="2"/>
          <w:sz w:val="44"/>
          <w:szCs w:val="24"/>
          <w:lang w:val="en-US" w:eastAsia="zh-CN" w:bidi="ar-SA"/>
        </w:rPr>
        <w:t>职称证书</w:t>
      </w:r>
      <w:r>
        <w:rPr>
          <w:rFonts w:hint="eastAsia" w:eastAsia="方正小标宋简体" w:cs="Times New Roman"/>
          <w:b w:val="0"/>
          <w:bCs w:val="0"/>
          <w:color w:val="auto"/>
          <w:kern w:val="2"/>
          <w:sz w:val="44"/>
          <w:szCs w:val="24"/>
          <w:lang w:val="en-US" w:eastAsia="zh-CN" w:bidi="ar-SA"/>
        </w:rPr>
        <w:t>或职业资格</w:t>
      </w:r>
      <w:r>
        <w:rPr>
          <w:rFonts w:hint="eastAsia" w:ascii="Times New Roman" w:hAnsi="Times New Roman" w:eastAsia="方正小标宋简体" w:cs="Times New Roman"/>
          <w:b w:val="0"/>
          <w:bCs w:val="0"/>
          <w:color w:val="auto"/>
          <w:kern w:val="2"/>
          <w:sz w:val="44"/>
          <w:szCs w:val="24"/>
          <w:lang w:val="en-US" w:eastAsia="zh-CN" w:bidi="ar-SA"/>
        </w:rPr>
        <w:t>复印件</w:t>
      </w:r>
    </w:p>
    <w:p>
      <w:pPr>
        <w:keepNext w:val="0"/>
        <w:keepLines w:val="0"/>
        <w:pageBreakBefore w:val="0"/>
        <w:widowControl w:val="0"/>
        <w:kinsoku/>
        <w:wordWrap/>
        <w:bidi w:val="0"/>
        <w:snapToGrid/>
        <w:rPr>
          <w:rFonts w:hint="eastAsia" w:ascii="方正仿宋_GBK" w:hAnsi="方正仿宋_GBK" w:eastAsia="方正仿宋_GBK" w:cs="方正仿宋_GBK"/>
          <w:b w:val="0"/>
          <w:bCs w:val="0"/>
          <w:color w:val="000000" w:themeColor="text1"/>
          <w:kern w:val="2"/>
          <w:sz w:val="33"/>
          <w:szCs w:val="33"/>
          <w:lang w:val="en-US" w:eastAsia="zh-CN" w:bidi="ar-SA"/>
          <w14:textFill>
            <w14:solidFill>
              <w14:schemeClr w14:val="tx1"/>
            </w14:solidFill>
          </w14:textFill>
        </w:rPr>
      </w:pPr>
    </w:p>
    <w:p>
      <w:pPr>
        <w:pStyle w:val="4"/>
        <w:keepNext w:val="0"/>
        <w:keepLines w:val="0"/>
        <w:pageBreakBefore w:val="0"/>
        <w:widowControl w:val="0"/>
        <w:kinsoku/>
        <w:wordWrap/>
        <w:bidi w:val="0"/>
        <w:snapToGrid/>
        <w:rPr>
          <w:rFonts w:hint="default"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sectPr>
          <w:footerReference r:id="rId7" w:type="default"/>
          <w:pgSz w:w="11906" w:h="16838"/>
          <w:pgMar w:top="2041" w:right="1531" w:bottom="1701" w:left="1531" w:header="851" w:footer="1474" w:gutter="0"/>
          <w:pgNumType w:fmt="decimal"/>
          <w:cols w:space="0" w:num="1"/>
          <w:rtlGutter w:val="0"/>
          <w:docGrid w:type="lines" w:linePitch="312" w:charSpace="0"/>
        </w:sectPr>
      </w:pPr>
      <w:r>
        <w:rPr>
          <w:rFonts w:hint="eastAsia" w:ascii="方正仿宋_GBK" w:hAnsi="方正仿宋_GBK" w:eastAsia="方正仿宋_GBK" w:cs="方正仿宋_GBK"/>
          <w:b w:val="0"/>
          <w:bCs w:val="0"/>
          <w:color w:val="000000" w:themeColor="text1"/>
          <w:kern w:val="2"/>
          <w:sz w:val="33"/>
          <w:szCs w:val="33"/>
          <w:lang w:val="en-US" w:eastAsia="zh-CN" w:bidi="ar-SA"/>
          <w14:textFill>
            <w14:solidFill>
              <w14:schemeClr w14:val="tx1"/>
            </w14:solidFill>
          </w14:textFill>
        </w:rPr>
        <w:t>编号、基本信息等复印件，若没有职称证书或职业资格证书的，请删除此页。</w:t>
      </w:r>
    </w:p>
    <w:p>
      <w:pPr>
        <w:keepNext w:val="0"/>
        <w:keepLines w:val="0"/>
        <w:pageBreakBefore w:val="0"/>
        <w:widowControl w:val="0"/>
        <w:kinsoku/>
        <w:wordWrap/>
        <w:bidi w:val="0"/>
        <w:snapToGrid/>
        <w:ind w:firstLine="2688"/>
        <w:rPr>
          <w:rFonts w:hint="default" w:ascii="Times New Roman" w:hAnsi="Times New Roman" w:cs="Times New Roman"/>
          <w:b w:val="0"/>
          <w:bCs w:val="0"/>
          <w:color w:val="auto"/>
          <w:sz w:val="44"/>
          <w:szCs w:val="24"/>
        </w:rPr>
      </w:pPr>
      <w:r>
        <w:rPr>
          <w:rFonts w:hint="default" w:ascii="Times New Roman" w:hAnsi="Times New Roman" w:eastAsia="方正小标宋简体" w:cs="Times New Roman"/>
          <w:b w:val="0"/>
          <w:bCs w:val="0"/>
          <w:color w:val="auto"/>
          <w:sz w:val="44"/>
          <w:szCs w:val="24"/>
        </w:rPr>
        <w:t>基  本  情  况</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12"/>
        <w:gridCol w:w="476"/>
        <w:gridCol w:w="64"/>
        <w:gridCol w:w="519"/>
        <w:gridCol w:w="673"/>
        <w:gridCol w:w="152"/>
        <w:gridCol w:w="940"/>
        <w:gridCol w:w="312"/>
        <w:gridCol w:w="1163"/>
        <w:gridCol w:w="471"/>
        <w:gridCol w:w="452"/>
        <w:gridCol w:w="912"/>
        <w:gridCol w:w="54"/>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96" w:type="dxa"/>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名</w:t>
            </w:r>
          </w:p>
        </w:tc>
        <w:tc>
          <w:tcPr>
            <w:tcW w:w="1052"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 名</w:t>
            </w:r>
          </w:p>
        </w:tc>
        <w:tc>
          <w:tcPr>
            <w:tcW w:w="1344"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性 别</w:t>
            </w:r>
          </w:p>
        </w:tc>
        <w:tc>
          <w:tcPr>
            <w:tcW w:w="1475"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23"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民 族</w:t>
            </w:r>
          </w:p>
        </w:tc>
        <w:tc>
          <w:tcPr>
            <w:tcW w:w="91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97"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近期一寸</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免冠相片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52"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曾用名</w:t>
            </w:r>
          </w:p>
        </w:tc>
        <w:tc>
          <w:tcPr>
            <w:tcW w:w="1344"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 生</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日 期</w:t>
            </w:r>
          </w:p>
        </w:tc>
        <w:tc>
          <w:tcPr>
            <w:tcW w:w="3310"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年     月     日</w:t>
            </w:r>
          </w:p>
        </w:tc>
        <w:tc>
          <w:tcPr>
            <w:tcW w:w="1597"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08"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出生地</w:t>
            </w:r>
          </w:p>
        </w:tc>
        <w:tc>
          <w:tcPr>
            <w:tcW w:w="1884"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 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标 准</w:t>
            </w:r>
          </w:p>
        </w:tc>
        <w:tc>
          <w:tcPr>
            <w:tcW w:w="3310"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97"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40" w:type="dxa"/>
            <w:gridSpan w:val="6"/>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参加工作时间</w:t>
            </w:r>
          </w:p>
        </w:tc>
        <w:tc>
          <w:tcPr>
            <w:tcW w:w="1092"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946" w:type="dxa"/>
            <w:gridSpan w:val="3"/>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身体状况</w:t>
            </w:r>
          </w:p>
        </w:tc>
        <w:tc>
          <w:tcPr>
            <w:tcW w:w="2961" w:type="dxa"/>
            <w:gridSpan w:val="4"/>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96" w:type="dxa"/>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最高学历学位</w:t>
            </w:r>
          </w:p>
        </w:tc>
        <w:tc>
          <w:tcPr>
            <w:tcW w:w="988"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分类</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毕业</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时间</w:t>
            </w:r>
          </w:p>
        </w:tc>
        <w:tc>
          <w:tcPr>
            <w:tcW w:w="3038" w:type="dxa"/>
            <w:gridSpan w:val="5"/>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毕业院校及专业</w:t>
            </w: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学历学位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证书编号</w:t>
            </w:r>
          </w:p>
        </w:tc>
        <w:tc>
          <w:tcPr>
            <w:tcW w:w="15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全日制</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在职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教育</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484" w:type="dxa"/>
            <w:gridSpan w:val="3"/>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现从事何种专业技术工作</w:t>
            </w:r>
          </w:p>
        </w:tc>
        <w:tc>
          <w:tcPr>
            <w:tcW w:w="2660" w:type="dxa"/>
            <w:gridSpan w:val="6"/>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634" w:type="dxa"/>
            <w:gridSpan w:val="2"/>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拟评审专业及拟评审任职资格</w:t>
            </w:r>
          </w:p>
        </w:tc>
        <w:tc>
          <w:tcPr>
            <w:tcW w:w="2961" w:type="dxa"/>
            <w:gridSpan w:val="4"/>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2067" w:type="dxa"/>
            <w:gridSpan w:val="5"/>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现任专业技术职务任职资格及取得时间、审批机关</w:t>
            </w:r>
          </w:p>
        </w:tc>
        <w:tc>
          <w:tcPr>
            <w:tcW w:w="6672" w:type="dxa"/>
            <w:gridSpan w:val="10"/>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2067" w:type="dxa"/>
            <w:gridSpan w:val="5"/>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现（兼）任行政职务及任职时间</w:t>
            </w:r>
          </w:p>
        </w:tc>
        <w:tc>
          <w:tcPr>
            <w:tcW w:w="6672" w:type="dxa"/>
            <w:gridSpan w:val="10"/>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何时加入中国共产党（共青团）</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任何职务</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何时何地参加何种民主党派</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任何职务</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参加何种学术团体，任何种职务有何社会兼职</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懂何种外语，</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达到何种程度</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44"/>
          <w:szCs w:val="24"/>
        </w:rPr>
      </w:pPr>
      <w:r>
        <w:rPr>
          <w:rFonts w:hint="default" w:ascii="Times New Roman" w:hAnsi="Times New Roman" w:eastAsia="方正小标宋简体" w:cs="Times New Roman"/>
          <w:b w:val="0"/>
          <w:bCs w:val="0"/>
          <w:color w:val="auto"/>
          <w:sz w:val="44"/>
          <w:szCs w:val="24"/>
        </w:rPr>
        <w:t>学习培训经历</w:t>
      </w:r>
    </w:p>
    <w:p>
      <w:pPr>
        <w:keepNext w:val="0"/>
        <w:keepLines w:val="0"/>
        <w:pageBreakBefore w:val="0"/>
        <w:widowControl w:val="0"/>
        <w:kinsoku/>
        <w:wordWrap/>
        <w:bidi w:val="0"/>
        <w:snapToGrid/>
        <w:ind w:firstLine="960" w:firstLineChars="3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（包括参加专业学习、培训、国内外进修等）</w:t>
      </w:r>
    </w:p>
    <w:tbl>
      <w:tblPr>
        <w:tblStyle w:val="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1981"/>
        <w:gridCol w:w="1290"/>
        <w:gridCol w:w="1515"/>
        <w:gridCol w:w="83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 止</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时 间</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专业或主要内容</w:t>
            </w:r>
          </w:p>
        </w:tc>
        <w:tc>
          <w:tcPr>
            <w:tcW w:w="1290" w:type="dxa"/>
            <w:vAlign w:val="center"/>
          </w:tcPr>
          <w:p>
            <w:pPr>
              <w:keepNext w:val="0"/>
              <w:keepLines w:val="0"/>
              <w:pageBreakBefore w:val="0"/>
              <w:widowControl w:val="0"/>
              <w:kinsoku/>
              <w:wordWrap/>
              <w:bidi w:val="0"/>
              <w:snapToGrid/>
              <w:jc w:val="center"/>
              <w:rPr>
                <w:rFonts w:hint="default" w:ascii="Times New Roman" w:hAnsi="Times New Roman" w:eastAsia="宋体" w:cs="Times New Roman"/>
                <w:b w:val="0"/>
                <w:bCs w:val="0"/>
                <w:color w:val="auto"/>
                <w:sz w:val="24"/>
                <w:szCs w:val="24"/>
                <w:lang w:eastAsia="zh-CN"/>
              </w:rPr>
            </w:pPr>
            <w:r>
              <w:rPr>
                <w:rFonts w:hint="default" w:ascii="Times New Roman" w:hAnsi="Times New Roman" w:cs="Times New Roman"/>
                <w:b w:val="0"/>
                <w:bCs w:val="0"/>
                <w:color w:val="auto"/>
                <w:sz w:val="24"/>
                <w:szCs w:val="24"/>
              </w:rPr>
              <w:t>学习</w:t>
            </w:r>
            <w:r>
              <w:rPr>
                <w:rFonts w:hint="default" w:ascii="Times New Roman" w:hAnsi="Times New Roman" w:eastAsia="宋体" w:cs="Times New Roman"/>
                <w:b w:val="0"/>
                <w:bCs w:val="0"/>
                <w:color w:val="auto"/>
                <w:sz w:val="24"/>
                <w:szCs w:val="24"/>
                <w:lang w:val="en-US" w:eastAsia="zh-CN"/>
              </w:rPr>
              <w:t>地点</w:t>
            </w: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学历层次</w:t>
            </w:r>
          </w:p>
        </w:tc>
        <w:tc>
          <w:tcPr>
            <w:tcW w:w="839" w:type="dxa"/>
            <w:vAlign w:val="center"/>
          </w:tcPr>
          <w:p>
            <w:pPr>
              <w:keepNext w:val="0"/>
              <w:keepLines w:val="0"/>
              <w:pageBreakBefore w:val="0"/>
              <w:widowControl w:val="0"/>
              <w:kinsoku/>
              <w:wordWrap/>
              <w:bidi w:val="0"/>
              <w:snapToGrid/>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学制</w:t>
            </w: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工   作   经   历</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122"/>
        <w:gridCol w:w="234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45" w:type="dxa"/>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  止  时   间</w:t>
            </w:r>
          </w:p>
        </w:tc>
        <w:tc>
          <w:tcPr>
            <w:tcW w:w="2122" w:type="dxa"/>
            <w:vAlign w:val="center"/>
          </w:tcPr>
          <w:p>
            <w:pPr>
              <w:keepNext w:val="0"/>
              <w:keepLines w:val="0"/>
              <w:pageBreakBefore w:val="0"/>
              <w:widowControl w:val="0"/>
              <w:kinsoku/>
              <w:wordWrap/>
              <w:bidi w:val="0"/>
              <w:snapToGrid/>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单  位</w:t>
            </w:r>
          </w:p>
        </w:tc>
        <w:tc>
          <w:tcPr>
            <w:tcW w:w="23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从 事 何 专 业</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技  术  工  作</w:t>
            </w:r>
          </w:p>
        </w:tc>
        <w:tc>
          <w:tcPr>
            <w:tcW w:w="1445"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任现职前主要专业技术工作业绩登记</w:t>
      </w:r>
    </w:p>
    <w:tbl>
      <w:tblPr>
        <w:tblStyle w:val="5"/>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337"/>
        <w:gridCol w:w="2337"/>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26"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37"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37"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17"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2" w:hRule="atLeast"/>
        </w:trPr>
        <w:tc>
          <w:tcPr>
            <w:tcW w:w="1726"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3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3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1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ind w:firstLine="1080" w:firstLineChars="300"/>
        <w:rPr>
          <w:rFonts w:hint="default" w:ascii="Times New Roman" w:hAnsi="Times New Roman" w:eastAsia="方正小标宋简体" w:cs="Times New Roman"/>
          <w:b w:val="0"/>
          <w:bCs w:val="0"/>
          <w:color w:val="auto"/>
          <w:sz w:val="36"/>
          <w:szCs w:val="24"/>
        </w:rPr>
      </w:pPr>
    </w:p>
    <w:p>
      <w:pPr>
        <w:keepNext w:val="0"/>
        <w:keepLines w:val="0"/>
        <w:pageBreakBefore w:val="0"/>
        <w:widowControl w:val="0"/>
        <w:kinsoku/>
        <w:wordWrap/>
        <w:bidi w:val="0"/>
        <w:snapToGrid/>
        <w:ind w:firstLine="1080" w:firstLineChars="300"/>
        <w:rPr>
          <w:rFonts w:hint="default" w:ascii="Times New Roman" w:hAnsi="Times New Roman" w:eastAsia="方正小标宋简体"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任现职后主要专业技术工作业绩登记（一）</w:t>
      </w:r>
    </w:p>
    <w:tbl>
      <w:tblPr>
        <w:tblStyle w:val="5"/>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343"/>
        <w:gridCol w:w="234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3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2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9" w:hRule="atLeast"/>
        </w:trPr>
        <w:tc>
          <w:tcPr>
            <w:tcW w:w="173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2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任现职后主要专业技术工作业绩登记（二）</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40"/>
        <w:gridCol w:w="23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28"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4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2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0" w:hRule="atLeast"/>
        </w:trPr>
        <w:tc>
          <w:tcPr>
            <w:tcW w:w="1728"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2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著作、论文或专题技术报告等技术成果材料登记</w:t>
      </w: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182"/>
        <w:gridCol w:w="311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日期</w:t>
            </w:r>
          </w:p>
        </w:tc>
        <w:tc>
          <w:tcPr>
            <w:tcW w:w="3182" w:type="dxa"/>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名称及内容提要</w:t>
            </w:r>
          </w:p>
        </w:tc>
        <w:tc>
          <w:tcPr>
            <w:tcW w:w="3112"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出版、登载获奖或在</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学术会议上交流情况</w:t>
            </w:r>
          </w:p>
        </w:tc>
        <w:tc>
          <w:tcPr>
            <w:tcW w:w="1446" w:type="dxa"/>
            <w:vAlign w:val="center"/>
          </w:tcPr>
          <w:p>
            <w:pPr>
              <w:keepNext w:val="0"/>
              <w:keepLines w:val="0"/>
              <w:pageBreakBefore w:val="0"/>
              <w:widowControl w:val="0"/>
              <w:kinsoku/>
              <w:wordWrap/>
              <w:bidi w:val="0"/>
              <w:snapToGrid/>
              <w:ind w:firstLine="240" w:firstLineChars="100"/>
              <w:jc w:val="left"/>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合（独）</w:t>
            </w:r>
          </w:p>
          <w:p>
            <w:pPr>
              <w:keepNext w:val="0"/>
              <w:keepLines w:val="0"/>
              <w:pageBreakBefore w:val="0"/>
              <w:widowControl w:val="0"/>
              <w:kinsoku/>
              <w:wordWrap/>
              <w:bidi w:val="0"/>
              <w:snapToGrid/>
              <w:ind w:firstLine="240" w:firstLineChars="100"/>
              <w:jc w:val="left"/>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9" w:hRule="atLeast"/>
        </w:trPr>
        <w:tc>
          <w:tcPr>
            <w:tcW w:w="1008"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3182"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3112"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1446"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ind w:firstLine="2160" w:firstLineChars="600"/>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获 得 证 书 及 答 辩 情 况</w:t>
      </w:r>
    </w:p>
    <w:tbl>
      <w:tblPr>
        <w:tblStyle w:val="5"/>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46"/>
        <w:gridCol w:w="2381"/>
        <w:gridCol w:w="1695"/>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发证日期</w:t>
            </w:r>
          </w:p>
        </w:tc>
        <w:tc>
          <w:tcPr>
            <w:tcW w:w="2381"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证书种类</w:t>
            </w:r>
          </w:p>
        </w:tc>
        <w:tc>
          <w:tcPr>
            <w:tcW w:w="1695"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w:t>
            </w:r>
          </w:p>
        </w:tc>
        <w:tc>
          <w:tcPr>
            <w:tcW w:w="3561"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2" w:hRule="atLeast"/>
        </w:trPr>
        <w:tc>
          <w:tcPr>
            <w:tcW w:w="495"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答</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辩</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情</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况</w:t>
            </w:r>
          </w:p>
        </w:tc>
        <w:tc>
          <w:tcPr>
            <w:tcW w:w="8683" w:type="dxa"/>
            <w:gridSpan w:val="4"/>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主任评委签字：                              年      月      日</w:t>
            </w:r>
          </w:p>
        </w:tc>
      </w:tr>
    </w:tbl>
    <w:p>
      <w:pPr>
        <w:keepNext w:val="0"/>
        <w:keepLines w:val="0"/>
        <w:pageBreakBefore w:val="0"/>
        <w:widowControl w:val="0"/>
        <w:kinsoku/>
        <w:wordWrap/>
        <w:bidi w:val="0"/>
        <w:snapToGrid/>
        <w:rPr>
          <w:b w:val="0"/>
          <w:bCs w:val="0"/>
          <w:color w:val="auto"/>
        </w:rPr>
      </w:pPr>
      <w:r>
        <w:rPr>
          <w:rFonts w:hint="default" w:ascii="Times New Roman" w:hAnsi="Times New Roman" w:cs="Times New Roman"/>
          <w:b w:val="0"/>
          <w:bCs w:val="0"/>
          <w:color w:val="auto"/>
          <w:sz w:val="24"/>
          <w:szCs w:val="24"/>
        </w:rPr>
        <w:t>注：答辩结果栏由评审专家填写。</w:t>
      </w:r>
    </w:p>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年 度 及 任 职 期 满 考 核 结 果</w:t>
      </w:r>
    </w:p>
    <w:tbl>
      <w:tblPr>
        <w:tblStyle w:val="5"/>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84" w:hRule="atLeast"/>
        </w:trPr>
        <w:tc>
          <w:tcPr>
            <w:tcW w:w="89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负责人：                                  年      月      日</w:t>
            </w: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单 位 推 荐 意 见</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439"/>
        <w:gridCol w:w="895"/>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000" w:type="dxa"/>
            <w:gridSpan w:val="4"/>
            <w:vAlign w:val="top"/>
          </w:tcPr>
          <w:p>
            <w:pPr>
              <w:keepNext w:val="0"/>
              <w:keepLines w:val="0"/>
              <w:pageBreakBefore w:val="0"/>
              <w:widowControl w:val="0"/>
              <w:kinsoku/>
              <w:wordWrap/>
              <w:bidi w:val="0"/>
              <w:snapToGrid/>
              <w:ind w:firstLine="1500" w:firstLineChars="500"/>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基    层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trPr>
        <w:tc>
          <w:tcPr>
            <w:tcW w:w="9000" w:type="dxa"/>
            <w:gridSpan w:val="4"/>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720" w:firstLineChars="3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000" w:type="dxa"/>
            <w:gridSpan w:val="4"/>
            <w:vAlign w:val="top"/>
          </w:tcPr>
          <w:p>
            <w:pPr>
              <w:keepNext w:val="0"/>
              <w:keepLines w:val="0"/>
              <w:pageBreakBefore w:val="0"/>
              <w:widowControl w:val="0"/>
              <w:kinsoku/>
              <w:wordWrap/>
              <w:bidi w:val="0"/>
              <w:snapToGrid/>
              <w:ind w:firstLine="1500" w:firstLineChars="500"/>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呈     报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86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30"/>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上级主管部门（</w:t>
            </w:r>
            <w:r>
              <w:rPr>
                <w:rFonts w:hint="eastAsia" w:cs="Times New Roman"/>
                <w:b w:val="0"/>
                <w:bCs w:val="0"/>
                <w:color w:val="auto"/>
                <w:sz w:val="30"/>
                <w:szCs w:val="24"/>
                <w:lang w:val="en-US" w:eastAsia="zh-CN"/>
              </w:rPr>
              <w:t>行业主管</w:t>
            </w:r>
            <w:r>
              <w:rPr>
                <w:rFonts w:hint="default" w:ascii="Times New Roman" w:hAnsi="Times New Roman" w:cs="Times New Roman"/>
                <w:b w:val="0"/>
                <w:bCs w:val="0"/>
                <w:color w:val="auto"/>
                <w:sz w:val="30"/>
                <w:szCs w:val="24"/>
              </w:rPr>
              <w:t>）意见</w:t>
            </w:r>
          </w:p>
        </w:tc>
        <w:tc>
          <w:tcPr>
            <w:tcW w:w="3439" w:type="dxa"/>
            <w:vAlign w:val="top"/>
          </w:tcPr>
          <w:p>
            <w:pPr>
              <w:keepNext w:val="0"/>
              <w:keepLines w:val="0"/>
              <w:pageBreakBefore w:val="0"/>
              <w:widowControl w:val="0"/>
              <w:kinsoku/>
              <w:wordWrap/>
              <w:bidi w:val="0"/>
              <w:snapToGrid/>
              <w:rPr>
                <w:rFonts w:hint="default"/>
                <w:b w:val="0"/>
                <w:bCs w:val="0"/>
              </w:rPr>
            </w:pPr>
          </w:p>
          <w:p>
            <w:pPr>
              <w:pStyle w:val="4"/>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4"/>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4"/>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4"/>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tc>
        <w:tc>
          <w:tcPr>
            <w:tcW w:w="89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30"/>
                <w:szCs w:val="24"/>
              </w:rPr>
            </w:pPr>
            <w:r>
              <w:rPr>
                <w:rFonts w:hint="eastAsia" w:cs="Times New Roman"/>
                <w:b w:val="0"/>
                <w:bCs w:val="0"/>
                <w:color w:val="auto"/>
                <w:sz w:val="30"/>
                <w:szCs w:val="24"/>
                <w:lang w:val="en-US" w:eastAsia="zh-CN"/>
              </w:rPr>
              <w:t>县人社</w:t>
            </w:r>
            <w:r>
              <w:rPr>
                <w:rFonts w:hint="default" w:ascii="Times New Roman" w:hAnsi="Times New Roman" w:cs="Times New Roman"/>
                <w:b w:val="0"/>
                <w:bCs w:val="0"/>
                <w:color w:val="auto"/>
                <w:sz w:val="30"/>
                <w:szCs w:val="24"/>
              </w:rPr>
              <w:t>部门意见</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80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ind w:firstLine="720" w:firstLineChars="300"/>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评 审 审 批 意 见</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620"/>
        <w:gridCol w:w="1260"/>
        <w:gridCol w:w="720"/>
        <w:gridCol w:w="1260"/>
        <w:gridCol w:w="74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top"/>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家</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议</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或</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家</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意</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见</w:t>
            </w: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48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经评议，同意          同志任   　　　　　  专业         职务任职资格。</w:t>
            </w:r>
          </w:p>
          <w:p>
            <w:pPr>
              <w:keepNext w:val="0"/>
              <w:keepLines w:val="0"/>
              <w:pageBreakBefore w:val="0"/>
              <w:widowControl w:val="0"/>
              <w:kinsoku/>
              <w:wordWrap/>
              <w:bidi w:val="0"/>
              <w:snapToGrid/>
              <w:ind w:firstLine="480"/>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不同意原因（如同意，则不填写）：</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28" w:type="dxa"/>
            <w:vMerge w:val="restart"/>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审</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意</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见</w:t>
            </w: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总人数</w:t>
            </w:r>
          </w:p>
        </w:tc>
        <w:tc>
          <w:tcPr>
            <w:tcW w:w="162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参加人数</w:t>
            </w:r>
          </w:p>
        </w:tc>
        <w:tc>
          <w:tcPr>
            <w:tcW w:w="3980" w:type="dxa"/>
            <w:gridSpan w:val="4"/>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表     决     结     果</w:t>
            </w:r>
          </w:p>
        </w:tc>
        <w:tc>
          <w:tcPr>
            <w:tcW w:w="1232"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28" w:type="dxa"/>
            <w:vMerge w:val="continue"/>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62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6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赞成人数</w:t>
            </w:r>
          </w:p>
        </w:tc>
        <w:tc>
          <w:tcPr>
            <w:tcW w:w="72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6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反对人数</w:t>
            </w:r>
          </w:p>
        </w:tc>
        <w:tc>
          <w:tcPr>
            <w:tcW w:w="7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3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828" w:type="dxa"/>
            <w:vMerge w:val="continue"/>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960" w:firstLineChars="4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主任评委签字：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jc w:val="center"/>
        </w:trPr>
        <w:tc>
          <w:tcPr>
            <w:tcW w:w="828" w:type="dxa"/>
            <w:vAlign w:val="top"/>
          </w:tcPr>
          <w:p>
            <w:pPr>
              <w:keepNext w:val="0"/>
              <w:keepLines w:val="0"/>
              <w:pageBreakBefore w:val="0"/>
              <w:widowControl w:val="0"/>
              <w:kinsoku/>
              <w:wordWrap/>
              <w:bidi w:val="0"/>
              <w:snapToGrid/>
              <w:jc w:val="center"/>
              <w:rPr>
                <w:rFonts w:hint="eastAsia" w:cs="Times New Roman"/>
                <w:b w:val="0"/>
                <w:bCs w:val="0"/>
                <w:color w:val="auto"/>
                <w:sz w:val="24"/>
                <w:szCs w:val="24"/>
                <w:lang w:val="en-US" w:eastAsia="zh-CN"/>
              </w:rPr>
            </w:pPr>
          </w:p>
          <w:p>
            <w:pPr>
              <w:keepNext w:val="0"/>
              <w:keepLines w:val="0"/>
              <w:pageBreakBefore w:val="0"/>
              <w:widowControl w:val="0"/>
              <w:kinsoku/>
              <w:wordWrap/>
              <w:bidi w:val="0"/>
              <w:snapToGrid/>
              <w:jc w:val="center"/>
              <w:rPr>
                <w:rFonts w:hint="eastAsia" w:cs="Times New Roman"/>
                <w:b w:val="0"/>
                <w:bCs w:val="0"/>
                <w:color w:val="auto"/>
                <w:sz w:val="24"/>
                <w:szCs w:val="24"/>
                <w:lang w:val="en-US" w:eastAsia="zh-CN"/>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eastAsia" w:cs="Times New Roman"/>
                <w:b w:val="0"/>
                <w:bCs w:val="0"/>
                <w:color w:val="auto"/>
                <w:sz w:val="24"/>
                <w:szCs w:val="24"/>
                <w:lang w:val="en-US" w:eastAsia="zh-CN"/>
              </w:rPr>
              <w:t>县人力资源和社会保障局</w:t>
            </w:r>
            <w:r>
              <w:rPr>
                <w:rFonts w:hint="default" w:ascii="Times New Roman" w:hAnsi="Times New Roman" w:cs="Times New Roman"/>
                <w:b w:val="0"/>
                <w:bCs w:val="0"/>
                <w:color w:val="auto"/>
                <w:sz w:val="24"/>
                <w:szCs w:val="24"/>
              </w:rPr>
              <w:t>审批意见</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5040" w:firstLineChars="21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ind w:firstLine="960" w:firstLineChars="4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负责人：                      年      月      日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2041" w:right="1531" w:bottom="170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wordWrap w:val="0"/>
                      <w:jc w:val="right"/>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Style w:val="7"/>
                        <w:rFonts w:hint="eastAsia" w:ascii="宋体" w:hAnsi="宋体"/>
                        <w:sz w:val="28"/>
                        <w:szCs w:val="28"/>
                      </w:rPr>
                      <w:t xml:space="preserve">— </w:t>
                    </w:r>
                    <w:r>
                      <w:rPr>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2QwODFkOTU5MTU1NjBhMDJlZjgwY2VmNTM3NmQifQ=="/>
  </w:docVars>
  <w:rsids>
    <w:rsidRoot w:val="7D1C6106"/>
    <w:rsid w:val="7D1C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Body Text Indent"/>
    <w:basedOn w:val="1"/>
    <w:unhideWhenUsed/>
    <w:qFormat/>
    <w:uiPriority w:val="99"/>
    <w:rPr>
      <w:b/>
      <w:bCs/>
    </w:rPr>
  </w:style>
  <w:style w:type="paragraph" w:styleId="4">
    <w:name w:val="Body Text First Indent 2"/>
    <w:basedOn w:val="3"/>
    <w:next w:val="1"/>
    <w:unhideWhenUsed/>
    <w:qFormat/>
    <w:uiPriority w:val="99"/>
    <w:pPr>
      <w:ind w:firstLine="640" w:firstLineChars="20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1684</Words>
  <Characters>1697</Characters>
  <Lines>0</Lines>
  <Paragraphs>0</Paragraphs>
  <TotalTime>1</TotalTime>
  <ScaleCrop>false</ScaleCrop>
  <LinksUpToDate>false</LinksUpToDate>
  <CharactersWithSpaces>3033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2022-09-06T07:16:00Z</dcterms:created>
  <dc:creator>Lenovo</dc:creator>
  <cp:lastModifiedBy>Lenovo</cp:lastModifiedBy>
  <dcterms:modified xsi:type="dcterms:W3CDTF">2022-09-06T07:18:07Z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988EA852FEA040E9907A89E843E4EF4C</vt:lpwstr>
  </property>
</Properties>
</file>